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495"/>
        <w:gridCol w:w="3364"/>
        <w:gridCol w:w="2754"/>
      </w:tblGrid>
      <w:tr w:rsidR="00492D05" w:rsidRPr="003F489B" w:rsidTr="007858B8">
        <w:tc>
          <w:tcPr>
            <w:tcW w:w="13948" w:type="dxa"/>
            <w:gridSpan w:val="4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bookmarkStart w:id="0" w:name="_GoBack"/>
            <w:bookmarkEnd w:id="0"/>
            <w:r w:rsidRPr="003F489B">
              <w:rPr>
                <w:rFonts w:ascii="Lato" w:hAnsi="Lato"/>
                <w:b/>
                <w:sz w:val="24"/>
                <w:szCs w:val="24"/>
              </w:rPr>
              <w:t>PERSON SPECIFICATION</w:t>
            </w:r>
          </w:p>
        </w:tc>
      </w:tr>
      <w:tr w:rsidR="00492D05" w:rsidRPr="003F489B" w:rsidTr="00F966EE">
        <w:tc>
          <w:tcPr>
            <w:tcW w:w="7830" w:type="dxa"/>
            <w:gridSpan w:val="2"/>
          </w:tcPr>
          <w:p w:rsidR="00492D05" w:rsidRPr="003F489B" w:rsidRDefault="00D02BBF" w:rsidP="004A1716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Post: </w:t>
            </w:r>
            <w:r w:rsidR="00E23CFF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="00223F59">
              <w:rPr>
                <w:rFonts w:ascii="Lato" w:hAnsi="Lato"/>
                <w:b/>
                <w:sz w:val="24"/>
                <w:szCs w:val="24"/>
              </w:rPr>
              <w:t>Procurement Manager</w:t>
            </w:r>
          </w:p>
        </w:tc>
        <w:tc>
          <w:tcPr>
            <w:tcW w:w="6118" w:type="dxa"/>
            <w:gridSpan w:val="2"/>
          </w:tcPr>
          <w:p w:rsidR="00492D05" w:rsidRPr="003F489B" w:rsidRDefault="00492D05" w:rsidP="00F966EE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S</w:t>
            </w:r>
            <w:r w:rsidR="004A1716" w:rsidRPr="003F489B">
              <w:rPr>
                <w:rFonts w:ascii="Lato" w:hAnsi="Lato"/>
                <w:b/>
                <w:sz w:val="24"/>
                <w:szCs w:val="24"/>
              </w:rPr>
              <w:t>chool: Gosforth Group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FACTOR</w:t>
            </w:r>
          </w:p>
        </w:tc>
        <w:tc>
          <w:tcPr>
            <w:tcW w:w="5495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ESSENTIAL</w:t>
            </w:r>
          </w:p>
        </w:tc>
        <w:tc>
          <w:tcPr>
            <w:tcW w:w="3364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DESIRABLE</w:t>
            </w:r>
          </w:p>
        </w:tc>
        <w:tc>
          <w:tcPr>
            <w:tcW w:w="2754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MEANS OF ASSESSMENT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SKILLS, KNOWLEDGE AND APTITUDES</w:t>
            </w:r>
          </w:p>
        </w:tc>
        <w:tc>
          <w:tcPr>
            <w:tcW w:w="5495" w:type="dxa"/>
          </w:tcPr>
          <w:p w:rsidR="007D0182" w:rsidRPr="003F489B" w:rsidRDefault="00492D05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 self-starte</w:t>
            </w:r>
            <w:r w:rsidR="0047233F">
              <w:rPr>
                <w:rFonts w:ascii="Lato" w:hAnsi="Lato"/>
                <w:sz w:val="20"/>
                <w:szCs w:val="20"/>
              </w:rPr>
              <w:t>r, who can prioritis</w:t>
            </w:r>
            <w:r w:rsidR="007D0182" w:rsidRPr="003F489B">
              <w:rPr>
                <w:rFonts w:ascii="Lato" w:hAnsi="Lato"/>
                <w:sz w:val="20"/>
                <w:szCs w:val="20"/>
              </w:rPr>
              <w:t>e workload to meet deadlines without compromising on quality</w:t>
            </w:r>
          </w:p>
          <w:p w:rsidR="009950ED" w:rsidRDefault="00492D05" w:rsidP="00B33E86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Ability to </w:t>
            </w:r>
            <w:r w:rsidR="004A1716" w:rsidRPr="003F489B">
              <w:rPr>
                <w:rFonts w:ascii="Lato" w:hAnsi="Lato"/>
                <w:sz w:val="20"/>
                <w:szCs w:val="20"/>
              </w:rPr>
              <w:t>build effective and constructive working r</w:t>
            </w:r>
            <w:r w:rsidR="00B11418">
              <w:rPr>
                <w:rFonts w:ascii="Lato" w:hAnsi="Lato"/>
                <w:sz w:val="20"/>
                <w:szCs w:val="20"/>
              </w:rPr>
              <w:t>elations across the organisation</w:t>
            </w:r>
          </w:p>
          <w:p w:rsidR="0047233F" w:rsidRDefault="00B11418" w:rsidP="00B33E86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Excellent negotiation skills </w:t>
            </w:r>
          </w:p>
          <w:p w:rsidR="00B11418" w:rsidRPr="00B33E86" w:rsidRDefault="00B11418" w:rsidP="00B33E86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Ability to influence others</w:t>
            </w:r>
          </w:p>
          <w:p w:rsidR="00492D05" w:rsidRPr="003F489B" w:rsidRDefault="00576D25" w:rsidP="00B11418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Excellent </w:t>
            </w:r>
            <w:r w:rsidR="00492D05" w:rsidRPr="003F489B">
              <w:rPr>
                <w:rFonts w:ascii="Lato" w:hAnsi="Lato"/>
                <w:sz w:val="20"/>
                <w:szCs w:val="20"/>
              </w:rPr>
              <w:t>written and verbal communication skills</w:t>
            </w:r>
          </w:p>
          <w:p w:rsidR="00BB74DB" w:rsidRDefault="009A0AAC" w:rsidP="009A0AAC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Good</w:t>
            </w:r>
            <w:r w:rsidR="00BB74DB">
              <w:rPr>
                <w:rFonts w:ascii="Lato" w:hAnsi="Lato"/>
                <w:sz w:val="20"/>
                <w:szCs w:val="20"/>
              </w:rPr>
              <w:t xml:space="preserve"> IT skills</w:t>
            </w:r>
          </w:p>
          <w:p w:rsidR="004A1716" w:rsidRPr="009A0AAC" w:rsidRDefault="00BB74DB" w:rsidP="009A0AAC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Good analytical skills</w:t>
            </w:r>
          </w:p>
          <w:p w:rsidR="00576D25" w:rsidRPr="003F489B" w:rsidRDefault="00576D25" w:rsidP="00576D25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An effective and supportive team player </w:t>
            </w:r>
          </w:p>
          <w:p w:rsidR="00576D25" w:rsidRPr="003F489B" w:rsidRDefault="00576D25" w:rsidP="00576D25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Good </w:t>
            </w:r>
            <w:r w:rsidRPr="003F489B">
              <w:rPr>
                <w:rFonts w:ascii="Lato" w:hAnsi="Lato"/>
                <w:sz w:val="20"/>
                <w:szCs w:val="20"/>
              </w:rPr>
              <w:t>attention to detail</w:t>
            </w:r>
          </w:p>
          <w:p w:rsidR="00576D25" w:rsidRDefault="00576D25" w:rsidP="009A0AAC">
            <w:pPr>
              <w:pStyle w:val="BodyTextIndent2"/>
              <w:spacing w:before="0"/>
              <w:ind w:left="720" w:firstLine="0"/>
              <w:rPr>
                <w:rFonts w:ascii="Lato" w:hAnsi="Lato"/>
                <w:sz w:val="20"/>
                <w:szCs w:val="20"/>
              </w:rPr>
            </w:pPr>
          </w:p>
          <w:p w:rsidR="00576D25" w:rsidRDefault="00576D25" w:rsidP="00576D25">
            <w:pPr>
              <w:pStyle w:val="BodyTextIndent2"/>
              <w:spacing w:before="0"/>
              <w:rPr>
                <w:rFonts w:ascii="Lato" w:hAnsi="Lato"/>
                <w:sz w:val="20"/>
                <w:szCs w:val="20"/>
              </w:rPr>
            </w:pPr>
          </w:p>
          <w:p w:rsidR="00D37311" w:rsidRPr="003F489B" w:rsidRDefault="00D37311" w:rsidP="00D37311">
            <w:pPr>
              <w:pStyle w:val="BodyTextIndent2"/>
              <w:spacing w:before="0"/>
              <w:ind w:left="720" w:firstLine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364" w:type="dxa"/>
          </w:tcPr>
          <w:p w:rsidR="009778FD" w:rsidRPr="006C17BC" w:rsidRDefault="007D2133" w:rsidP="006C17BC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Working knowledge of </w:t>
            </w:r>
            <w:r w:rsidR="009950ED">
              <w:rPr>
                <w:rFonts w:ascii="Lato" w:hAnsi="Lato"/>
                <w:sz w:val="20"/>
                <w:szCs w:val="20"/>
              </w:rPr>
              <w:t>Academy an</w:t>
            </w:r>
            <w:r>
              <w:rPr>
                <w:rFonts w:ascii="Lato" w:hAnsi="Lato"/>
                <w:sz w:val="20"/>
                <w:szCs w:val="20"/>
              </w:rPr>
              <w:t xml:space="preserve">d Public Sector procurement </w:t>
            </w:r>
            <w:r w:rsidR="009950ED">
              <w:rPr>
                <w:rFonts w:ascii="Lato" w:hAnsi="Lato"/>
                <w:sz w:val="20"/>
                <w:szCs w:val="20"/>
              </w:rPr>
              <w:t>regulations</w:t>
            </w:r>
          </w:p>
          <w:p w:rsidR="006C17BC" w:rsidRDefault="006C17BC" w:rsidP="006C17BC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Working knowledge of OJEU/TED, Tenders and Frameworks </w:t>
            </w:r>
          </w:p>
          <w:p w:rsidR="00CA3CB9" w:rsidRDefault="00CA3CB9" w:rsidP="006C17BC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Vision, imagination and creativity</w:t>
            </w:r>
          </w:p>
          <w:p w:rsidR="006D6651" w:rsidRPr="009950ED" w:rsidRDefault="006D6651" w:rsidP="00283072">
            <w:pPr>
              <w:pStyle w:val="ListParagraph"/>
              <w:rPr>
                <w:rFonts w:ascii="Lato" w:hAnsi="Lato"/>
                <w:color w:val="FF0000"/>
                <w:sz w:val="20"/>
                <w:szCs w:val="20"/>
              </w:rPr>
            </w:pPr>
          </w:p>
          <w:p w:rsidR="00EE69FF" w:rsidRPr="003F489B" w:rsidRDefault="00EE69FF" w:rsidP="00B33E86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  <w:p w:rsidR="00492D05" w:rsidRPr="003F489B" w:rsidRDefault="00492D0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5495" w:type="dxa"/>
          </w:tcPr>
          <w:p w:rsidR="002876B9" w:rsidRDefault="006C17BC" w:rsidP="0047233F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right="302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A degree/degree equivalent level </w:t>
            </w:r>
            <w:r w:rsidR="002876B9">
              <w:rPr>
                <w:rFonts w:ascii="Lato" w:hAnsi="Lato"/>
                <w:sz w:val="20"/>
                <w:szCs w:val="20"/>
              </w:rPr>
              <w:t>and/or professional qualification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="002876B9">
              <w:rPr>
                <w:rFonts w:ascii="Lato" w:hAnsi="Lato"/>
                <w:sz w:val="20"/>
                <w:szCs w:val="20"/>
              </w:rPr>
              <w:t xml:space="preserve"> relevant to the post and/or qualified by experience</w:t>
            </w:r>
          </w:p>
          <w:p w:rsidR="00CE54B9" w:rsidRPr="00CF5059" w:rsidRDefault="00CE54B9" w:rsidP="002876B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right="30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364" w:type="dxa"/>
          </w:tcPr>
          <w:p w:rsidR="00492D05" w:rsidRDefault="009778FD" w:rsidP="009778FD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Member or working towards membership of the </w:t>
            </w:r>
            <w:r w:rsidR="00591A04">
              <w:rPr>
                <w:rFonts w:ascii="Lato" w:hAnsi="Lato"/>
                <w:sz w:val="20"/>
                <w:szCs w:val="20"/>
              </w:rPr>
              <w:t>CIPS</w:t>
            </w:r>
          </w:p>
          <w:p w:rsidR="006C17BC" w:rsidRPr="003F489B" w:rsidRDefault="006C17BC" w:rsidP="009778FD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Degree/degree equivalent level in Procurement</w:t>
            </w: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Sight of Certificates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EXPERIENCE</w:t>
            </w:r>
          </w:p>
        </w:tc>
        <w:tc>
          <w:tcPr>
            <w:tcW w:w="5495" w:type="dxa"/>
          </w:tcPr>
          <w:p w:rsidR="00576D25" w:rsidRPr="002876B9" w:rsidRDefault="002876B9" w:rsidP="002876B9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Leading and managing a range of </w:t>
            </w:r>
            <w:r w:rsidR="00576D25" w:rsidRPr="002876B9">
              <w:rPr>
                <w:rFonts w:ascii="Lato" w:hAnsi="Lato"/>
                <w:sz w:val="20"/>
                <w:szCs w:val="20"/>
              </w:rPr>
              <w:t>procurement processes</w:t>
            </w:r>
          </w:p>
          <w:p w:rsidR="00576D25" w:rsidRDefault="009950ED" w:rsidP="00B33E86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Good w</w:t>
            </w:r>
            <w:r w:rsidR="00576D25">
              <w:rPr>
                <w:rFonts w:ascii="Lato" w:hAnsi="Lato"/>
                <w:sz w:val="20"/>
                <w:szCs w:val="20"/>
              </w:rPr>
              <w:t>orking knowledge of procurement legislation</w:t>
            </w:r>
          </w:p>
          <w:p w:rsidR="007D0182" w:rsidRDefault="002876B9" w:rsidP="00B33E86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Supplier n</w:t>
            </w:r>
            <w:r w:rsidR="00576D25">
              <w:rPr>
                <w:rFonts w:ascii="Lato" w:hAnsi="Lato"/>
                <w:sz w:val="20"/>
                <w:szCs w:val="20"/>
              </w:rPr>
              <w:t>egotiations and relationship management</w:t>
            </w:r>
          </w:p>
          <w:p w:rsidR="00CE54B9" w:rsidRPr="00CE54B9" w:rsidRDefault="002876B9" w:rsidP="00CE54B9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</w:t>
            </w:r>
            <w:r w:rsidR="00576D25">
              <w:rPr>
                <w:rFonts w:ascii="Lato" w:hAnsi="Lato"/>
                <w:sz w:val="20"/>
                <w:szCs w:val="20"/>
              </w:rPr>
              <w:t>etting up and using procurement frameworks</w:t>
            </w:r>
          </w:p>
          <w:p w:rsidR="00D02BBF" w:rsidRDefault="003A19D1" w:rsidP="00B33E86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Providing advice and support on procurement </w:t>
            </w:r>
          </w:p>
          <w:p w:rsidR="009778FD" w:rsidRDefault="009778FD" w:rsidP="00B33E86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Supplier due diligence, auditing and monitoring</w:t>
            </w:r>
          </w:p>
          <w:p w:rsidR="00D37311" w:rsidRPr="003F489B" w:rsidRDefault="00D37311" w:rsidP="00D3731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left="72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364" w:type="dxa"/>
          </w:tcPr>
          <w:p w:rsidR="00CF5059" w:rsidRDefault="00576D25" w:rsidP="00F966EE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Track record of delivering cost savings through procurement</w:t>
            </w:r>
          </w:p>
          <w:p w:rsidR="00283072" w:rsidRDefault="00283072" w:rsidP="00F966EE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Working knowledge of Asset Management Systems</w:t>
            </w:r>
          </w:p>
          <w:p w:rsidR="009778FD" w:rsidRDefault="009778FD" w:rsidP="00F966EE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Developing policies and procedures</w:t>
            </w:r>
          </w:p>
          <w:p w:rsidR="009778FD" w:rsidRPr="003F489B" w:rsidRDefault="009778FD" w:rsidP="00F966EE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Experience of working in Academy Sector</w:t>
            </w:r>
          </w:p>
          <w:p w:rsidR="00E51554" w:rsidRPr="00CF5059" w:rsidRDefault="00E51554" w:rsidP="00CF5059">
            <w:pPr>
              <w:rPr>
                <w:rFonts w:ascii="Lato" w:hAnsi="Lato"/>
                <w:sz w:val="20"/>
                <w:szCs w:val="20"/>
              </w:rPr>
            </w:pPr>
          </w:p>
          <w:p w:rsidR="006D6651" w:rsidRPr="006D6651" w:rsidRDefault="006D6651" w:rsidP="006D6651">
            <w:pPr>
              <w:ind w:left="360"/>
              <w:rPr>
                <w:rFonts w:ascii="Lato" w:hAnsi="Lato"/>
                <w:sz w:val="20"/>
                <w:szCs w:val="20"/>
              </w:rPr>
            </w:pPr>
          </w:p>
          <w:p w:rsidR="00E51554" w:rsidRPr="003F489B" w:rsidRDefault="00E51554" w:rsidP="00E51554">
            <w:pPr>
              <w:ind w:left="3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lastRenderedPageBreak/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PERSONAL QUALITIES</w:t>
            </w:r>
          </w:p>
        </w:tc>
        <w:tc>
          <w:tcPr>
            <w:tcW w:w="5495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organisational and time management skills</w:t>
            </w:r>
          </w:p>
          <w:p w:rsidR="00492D05" w:rsidRPr="00D02BBF" w:rsidRDefault="00D02BBF" w:rsidP="00D02BBF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Good team player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Capacity for hard work and resilience</w:t>
            </w:r>
          </w:p>
          <w:p w:rsidR="00E51554" w:rsidRPr="003F489B" w:rsidRDefault="00E51554" w:rsidP="00E51554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 p</w:t>
            </w:r>
            <w:r w:rsidR="00492D05" w:rsidRPr="003F489B">
              <w:rPr>
                <w:rFonts w:ascii="Lato" w:hAnsi="Lato"/>
                <w:sz w:val="20"/>
                <w:szCs w:val="20"/>
              </w:rPr>
              <w:t xml:space="preserve">ositive approach to change and </w:t>
            </w:r>
            <w:r w:rsidRPr="003F489B">
              <w:rPr>
                <w:rFonts w:ascii="Lato" w:hAnsi="Lato"/>
                <w:sz w:val="20"/>
                <w:szCs w:val="20"/>
              </w:rPr>
              <w:t>continuous improvement</w:t>
            </w:r>
          </w:p>
          <w:p w:rsidR="00D37311" w:rsidRPr="00D37311" w:rsidRDefault="00492D05" w:rsidP="00D37311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364" w:type="dxa"/>
          </w:tcPr>
          <w:p w:rsidR="00CF5059" w:rsidRPr="00CF5059" w:rsidRDefault="002C318B" w:rsidP="00CF5059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Self-motivated and proactive in regards to personal development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An interest and commitment to the  whole school community</w:t>
            </w: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SPECIAL REQUIREMENTS</w:t>
            </w:r>
          </w:p>
        </w:tc>
        <w:tc>
          <w:tcPr>
            <w:tcW w:w="5495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Satisfactory Enhanced Disclosure with the Disclosure and Barring Service 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Occupational Health clearance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Right to work in the UK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Ability to travel as required</w:t>
            </w:r>
          </w:p>
        </w:tc>
        <w:tc>
          <w:tcPr>
            <w:tcW w:w="3364" w:type="dxa"/>
          </w:tcPr>
          <w:p w:rsidR="00492D05" w:rsidRPr="003F489B" w:rsidRDefault="00492D05" w:rsidP="00F966EE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</w:tc>
      </w:tr>
    </w:tbl>
    <w:p w:rsidR="00F86DE6" w:rsidRPr="00492D05" w:rsidRDefault="00F86DE6">
      <w:pPr>
        <w:rPr>
          <w:sz w:val="24"/>
          <w:szCs w:val="24"/>
        </w:rPr>
      </w:pPr>
    </w:p>
    <w:sectPr w:rsidR="00F86DE6" w:rsidRPr="00492D05" w:rsidSect="00492D0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05" w:rsidRDefault="00492D05" w:rsidP="00492D05">
      <w:pPr>
        <w:spacing w:after="0" w:line="240" w:lineRule="auto"/>
      </w:pPr>
      <w:r>
        <w:separator/>
      </w:r>
    </w:p>
  </w:endnote>
  <w:endnote w:type="continuationSeparator" w:id="0">
    <w:p w:rsidR="00492D05" w:rsidRDefault="00492D05" w:rsidP="0049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05" w:rsidRDefault="00492D05" w:rsidP="00492D05">
      <w:pPr>
        <w:spacing w:after="0" w:line="240" w:lineRule="auto"/>
      </w:pPr>
      <w:r>
        <w:separator/>
      </w:r>
    </w:p>
  </w:footnote>
  <w:footnote w:type="continuationSeparator" w:id="0">
    <w:p w:rsidR="00492D05" w:rsidRDefault="00492D05" w:rsidP="0049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05" w:rsidRPr="00492D05" w:rsidRDefault="0089446C" w:rsidP="00492D0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C61D1B7">
          <wp:extent cx="1513840" cy="509304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44" cy="5175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3D4F"/>
    <w:multiLevelType w:val="hybridMultilevel"/>
    <w:tmpl w:val="70E0C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7CF1"/>
    <w:multiLevelType w:val="multilevel"/>
    <w:tmpl w:val="4888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7E0D43"/>
    <w:multiLevelType w:val="hybridMultilevel"/>
    <w:tmpl w:val="A49A1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5073"/>
    <w:multiLevelType w:val="hybridMultilevel"/>
    <w:tmpl w:val="0288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24C"/>
    <w:multiLevelType w:val="hybridMultilevel"/>
    <w:tmpl w:val="2A02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A3CC4"/>
    <w:multiLevelType w:val="hybridMultilevel"/>
    <w:tmpl w:val="D978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13A6F"/>
    <w:multiLevelType w:val="multilevel"/>
    <w:tmpl w:val="66A43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5621C3E"/>
    <w:multiLevelType w:val="multilevel"/>
    <w:tmpl w:val="2A72A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54B3A7D"/>
    <w:multiLevelType w:val="hybridMultilevel"/>
    <w:tmpl w:val="2410E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70398"/>
    <w:multiLevelType w:val="hybridMultilevel"/>
    <w:tmpl w:val="ED7AE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C20D0"/>
    <w:multiLevelType w:val="hybridMultilevel"/>
    <w:tmpl w:val="C77EA44C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7DBB3154"/>
    <w:multiLevelType w:val="multilevel"/>
    <w:tmpl w:val="4888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05"/>
    <w:rsid w:val="00051360"/>
    <w:rsid w:val="001D09B0"/>
    <w:rsid w:val="00223F59"/>
    <w:rsid w:val="00283072"/>
    <w:rsid w:val="002876B9"/>
    <w:rsid w:val="002C318B"/>
    <w:rsid w:val="003A19D1"/>
    <w:rsid w:val="003F489B"/>
    <w:rsid w:val="0047233F"/>
    <w:rsid w:val="00492D05"/>
    <w:rsid w:val="004A1716"/>
    <w:rsid w:val="00576D25"/>
    <w:rsid w:val="00591A04"/>
    <w:rsid w:val="005A399C"/>
    <w:rsid w:val="00636AD2"/>
    <w:rsid w:val="00677E0E"/>
    <w:rsid w:val="006C17BC"/>
    <w:rsid w:val="006D6651"/>
    <w:rsid w:val="00782AF2"/>
    <w:rsid w:val="007B1D7A"/>
    <w:rsid w:val="007D0182"/>
    <w:rsid w:val="007D2133"/>
    <w:rsid w:val="0089446C"/>
    <w:rsid w:val="00930402"/>
    <w:rsid w:val="009778FD"/>
    <w:rsid w:val="009950ED"/>
    <w:rsid w:val="009A0AAC"/>
    <w:rsid w:val="00A21548"/>
    <w:rsid w:val="00B11418"/>
    <w:rsid w:val="00B33E86"/>
    <w:rsid w:val="00B4605C"/>
    <w:rsid w:val="00BB74DB"/>
    <w:rsid w:val="00BF5F11"/>
    <w:rsid w:val="00CA3CB9"/>
    <w:rsid w:val="00CE54B9"/>
    <w:rsid w:val="00CF5059"/>
    <w:rsid w:val="00D02BBF"/>
    <w:rsid w:val="00D37311"/>
    <w:rsid w:val="00E23CFF"/>
    <w:rsid w:val="00E51554"/>
    <w:rsid w:val="00EE69FF"/>
    <w:rsid w:val="00F86DE6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6F716F09-DA82-4766-B4CE-848B9E7D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D05"/>
  </w:style>
  <w:style w:type="paragraph" w:styleId="Footer">
    <w:name w:val="footer"/>
    <w:basedOn w:val="Normal"/>
    <w:link w:val="FooterChar"/>
    <w:uiPriority w:val="99"/>
    <w:unhideWhenUsed/>
    <w:rsid w:val="004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D05"/>
  </w:style>
  <w:style w:type="table" w:styleId="TableGrid">
    <w:name w:val="Table Grid"/>
    <w:basedOn w:val="TableNormal"/>
    <w:uiPriority w:val="39"/>
    <w:rsid w:val="0049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D0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92D05"/>
    <w:pPr>
      <w:tabs>
        <w:tab w:val="left" w:pos="4320"/>
        <w:tab w:val="left" w:pos="6210"/>
        <w:tab w:val="left" w:pos="11520"/>
        <w:tab w:val="left" w:pos="12240"/>
      </w:tabs>
      <w:autoSpaceDE w:val="0"/>
      <w:autoSpaceDN w:val="0"/>
      <w:spacing w:before="120" w:after="0" w:line="240" w:lineRule="auto"/>
      <w:ind w:left="418" w:hanging="418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492D05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Burkitt, Laura</dc:creator>
  <cp:keywords/>
  <dc:description/>
  <cp:lastModifiedBy>Thomas, Denise</cp:lastModifiedBy>
  <cp:revision>2</cp:revision>
  <dcterms:created xsi:type="dcterms:W3CDTF">2022-02-17T07:58:00Z</dcterms:created>
  <dcterms:modified xsi:type="dcterms:W3CDTF">2022-02-17T07:58:00Z</dcterms:modified>
</cp:coreProperties>
</file>