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4941E2">
      <w:pPr>
        <w:spacing w:before="11" w:after="0" w:line="200" w:lineRule="exact"/>
        <w:rPr>
          <w:sz w:val="20"/>
          <w:szCs w:val="20"/>
        </w:rPr>
      </w:pPr>
    </w:p>
    <w:p w:rsidR="004941E2" w:rsidRDefault="00783EDE">
      <w:pPr>
        <w:spacing w:before="9" w:after="0" w:line="451" w:lineRule="exact"/>
        <w:ind w:left="129" w:right="-20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4.2pt;margin-top:-25.6pt;width:142.1pt;height:51.85pt;z-index:-251658752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Job D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e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scrip</w:t>
      </w:r>
      <w:r>
        <w:rPr>
          <w:rFonts w:ascii="Arial" w:eastAsia="Arial" w:hAnsi="Arial" w:cs="Arial"/>
          <w:b/>
          <w:bCs/>
          <w:spacing w:val="-2"/>
          <w:position w:val="-1"/>
          <w:sz w:val="40"/>
          <w:szCs w:val="40"/>
        </w:rPr>
        <w:t>t</w:t>
      </w:r>
      <w:r>
        <w:rPr>
          <w:rFonts w:ascii="Arial" w:eastAsia="Arial" w:hAnsi="Arial" w:cs="Arial"/>
          <w:b/>
          <w:bCs/>
          <w:position w:val="-1"/>
          <w:sz w:val="40"/>
          <w:szCs w:val="40"/>
        </w:rPr>
        <w:t>ion</w:t>
      </w: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4941E2">
      <w:pPr>
        <w:spacing w:before="1" w:after="0" w:line="280" w:lineRule="exact"/>
        <w:rPr>
          <w:sz w:val="28"/>
          <w:szCs w:val="28"/>
        </w:rPr>
      </w:pPr>
    </w:p>
    <w:p w:rsidR="004941E2" w:rsidRDefault="00783EDE">
      <w:pPr>
        <w:tabs>
          <w:tab w:val="left" w:pos="298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ost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itl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tabs>
          <w:tab w:val="left" w:pos="2980"/>
          <w:tab w:val="left" w:pos="5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ponsible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ab/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de: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N2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2981" w:right="136" w:hanging="2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ob purpos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                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rtake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ly.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39" w:lineRule="auto"/>
        <w:ind w:left="2981" w:right="137" w:hanging="28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 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:                    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will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lev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Let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ings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nagem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 and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min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sz w:val="24"/>
          <w:szCs w:val="24"/>
        </w:rPr>
        <w:t>tration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3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vice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rs/cus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rs/cus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sign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3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3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le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iaise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5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3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Be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3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vior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first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1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lary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after="0"/>
        <w:jc w:val="both"/>
        <w:sectPr w:rsidR="004941E2">
          <w:type w:val="continuous"/>
          <w:pgSz w:w="12240" w:h="15840"/>
          <w:pgMar w:top="1040" w:right="1600" w:bottom="280" w:left="1700" w:header="720" w:footer="720" w:gutter="0"/>
          <w:cols w:space="720"/>
        </w:sectPr>
      </w:pPr>
    </w:p>
    <w:p w:rsidR="004941E2" w:rsidRDefault="00783EDE">
      <w:pPr>
        <w:spacing w:before="64" w:after="0" w:line="240" w:lineRule="auto"/>
        <w:ind w:left="820" w:right="64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10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rform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bookmarkStart w:id="0" w:name="_GoBack"/>
      <w:bookmarkEnd w:id="0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ins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gn</w:t>
      </w:r>
      <w:r>
        <w:rPr>
          <w:rFonts w:ascii="Arial" w:eastAsia="Arial" w:hAnsi="Arial" w:cs="Arial"/>
          <w:sz w:val="24"/>
          <w:szCs w:val="24"/>
        </w:rPr>
        <w:t>s.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820" w:right="6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rtake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lbs, 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4941E2" w:rsidRDefault="00783EDE">
      <w:pPr>
        <w:spacing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7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</w:p>
    <w:p w:rsidR="004941E2" w:rsidRDefault="004941E2">
      <w:pPr>
        <w:spacing w:before="16" w:after="0" w:line="260" w:lineRule="exact"/>
        <w:rPr>
          <w:sz w:val="26"/>
          <w:szCs w:val="26"/>
        </w:rPr>
      </w:pPr>
    </w:p>
    <w:p w:rsidR="004941E2" w:rsidRDefault="00783EDE">
      <w:pPr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 Ma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/cl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4941E2" w:rsidRDefault="004941E2">
      <w:pPr>
        <w:spacing w:before="2" w:after="0" w:line="190" w:lineRule="exact"/>
        <w:rPr>
          <w:sz w:val="19"/>
          <w:szCs w:val="19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941E2" w:rsidRDefault="004941E2">
      <w:pPr>
        <w:spacing w:before="9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20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ly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 T</w:t>
      </w:r>
      <w:r>
        <w:rPr>
          <w:rFonts w:ascii="Arial" w:eastAsia="Arial" w:hAnsi="Arial" w:cs="Arial"/>
          <w:spacing w:val="-1"/>
          <w:sz w:val="24"/>
          <w:szCs w:val="24"/>
        </w:rPr>
        <w:t>ru</w:t>
      </w:r>
      <w:r>
        <w:rPr>
          <w:rFonts w:ascii="Arial" w:eastAsia="Arial" w:hAnsi="Arial" w:cs="Arial"/>
          <w:sz w:val="24"/>
          <w:szCs w:val="24"/>
        </w:rPr>
        <w:t xml:space="preserve">st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4941E2" w:rsidRDefault="004941E2">
      <w:pPr>
        <w:spacing w:before="10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6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rs/cus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:rsidR="004941E2" w:rsidRDefault="004941E2">
      <w:pPr>
        <w:spacing w:before="9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74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ctivities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train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</w:p>
    <w:p w:rsidR="004941E2" w:rsidRDefault="004941E2">
      <w:pPr>
        <w:spacing w:before="9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45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ry.</w:t>
      </w:r>
    </w:p>
    <w:p w:rsidR="004941E2" w:rsidRDefault="004941E2">
      <w:pPr>
        <w:spacing w:before="9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19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istrative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rate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t.</w:t>
      </w:r>
    </w:p>
    <w:p w:rsidR="004941E2" w:rsidRDefault="004941E2">
      <w:pPr>
        <w:spacing w:before="10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feguarding</w:t>
      </w:r>
    </w:p>
    <w:p w:rsidR="004941E2" w:rsidRDefault="004941E2">
      <w:pPr>
        <w:spacing w:before="9" w:after="0" w:line="110" w:lineRule="exact"/>
        <w:rPr>
          <w:sz w:val="11"/>
          <w:szCs w:val="11"/>
        </w:rPr>
      </w:pPr>
    </w:p>
    <w:p w:rsidR="004941E2" w:rsidRDefault="004941E2">
      <w:pPr>
        <w:spacing w:after="0" w:line="200" w:lineRule="exact"/>
        <w:rPr>
          <w:sz w:val="20"/>
          <w:szCs w:val="20"/>
        </w:rPr>
      </w:pPr>
    </w:p>
    <w:p w:rsidR="004941E2" w:rsidRDefault="00783EDE">
      <w:pPr>
        <w:spacing w:after="0" w:line="240" w:lineRule="auto"/>
        <w:ind w:left="820" w:right="130" w:hanging="360"/>
        <w:rPr>
          <w:rFonts w:ascii="Arial" w:eastAsia="Arial" w:hAnsi="Arial" w:cs="Arial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1. </w:t>
      </w:r>
      <w:r>
        <w:rPr>
          <w:rFonts w:ascii="Segoe UI" w:eastAsia="Segoe UI" w:hAnsi="Segoe UI" w:cs="Segoe UI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welf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4941E2">
      <w:pgSz w:w="12240" w:h="15840"/>
      <w:pgMar w:top="920" w:right="168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941E2"/>
    <w:rsid w:val="004941E2"/>
    <w:rsid w:val="00783EDE"/>
    <w:rsid w:val="007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F3A223C"/>
  <w15:docId w15:val="{5AAEA317-8679-45F7-B63E-FD5418F5F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Company>Newcastle City Council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Burkitt, Laura</cp:lastModifiedBy>
  <cp:revision>3</cp:revision>
  <dcterms:created xsi:type="dcterms:W3CDTF">2021-08-05T08:15:00Z</dcterms:created>
  <dcterms:modified xsi:type="dcterms:W3CDTF">2021-08-05T07:15:00Z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2021-08-05T00:00:00Z</vt:filetime>
  </property>
</Properties>
</file>