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306A1" w:rsidR="000306A1" w:rsidP="31B6ED08" w:rsidRDefault="00A935B7" w14:paraId="08D51592" w14:textId="3EB59B8F">
      <w:pPr>
        <w:spacing w:after="0" w:line="259" w:lineRule="auto"/>
        <w:ind w:left="0" w:firstLine="0"/>
        <w:rPr>
          <w:b w:val="1"/>
          <w:bCs w:val="1"/>
          <w:sz w:val="28"/>
          <w:szCs w:val="28"/>
          <w:u w:val="single"/>
        </w:rPr>
      </w:pPr>
      <w:r w:rsidRPr="31B6ED08" w:rsidR="00A935B7">
        <w:rPr>
          <w:b w:val="1"/>
          <w:bCs w:val="1"/>
          <w:sz w:val="28"/>
          <w:szCs w:val="28"/>
          <w:u w:val="single"/>
        </w:rPr>
        <w:t xml:space="preserve">National Curriculum </w:t>
      </w:r>
      <w:r w:rsidRPr="31B6ED08" w:rsidR="09AEE7C1">
        <w:rPr>
          <w:b w:val="1"/>
          <w:bCs w:val="1"/>
          <w:sz w:val="28"/>
          <w:szCs w:val="28"/>
          <w:u w:val="single"/>
        </w:rPr>
        <w:t>PSHCE</w:t>
      </w:r>
    </w:p>
    <w:p w:rsidRPr="000306A1" w:rsidR="003E5C1F" w:rsidRDefault="00B34DBA" w14:paraId="7E2C205A" w14:textId="22AF302F">
      <w:pPr>
        <w:spacing w:after="0" w:line="259" w:lineRule="auto"/>
        <w:ind w:left="0" w:firstLine="0"/>
        <w:rPr>
          <w:sz w:val="24"/>
          <w:szCs w:val="28"/>
          <w:u w:val="single"/>
        </w:rPr>
      </w:pPr>
      <w:r w:rsidRPr="000306A1">
        <w:rPr>
          <w:b/>
          <w:sz w:val="28"/>
          <w:szCs w:val="28"/>
          <w:u w:val="single"/>
        </w:rPr>
        <w:t xml:space="preserve">Curriculum </w:t>
      </w:r>
      <w:r w:rsidR="000306A1">
        <w:rPr>
          <w:b/>
          <w:sz w:val="28"/>
          <w:szCs w:val="28"/>
          <w:u w:val="single"/>
        </w:rPr>
        <w:t>C</w:t>
      </w:r>
      <w:r w:rsidRPr="000306A1">
        <w:rPr>
          <w:b/>
          <w:sz w:val="28"/>
          <w:szCs w:val="28"/>
          <w:u w:val="single"/>
        </w:rPr>
        <w:t xml:space="preserve">ontent </w:t>
      </w:r>
    </w:p>
    <w:tbl>
      <w:tblPr>
        <w:tblStyle w:val="TableGrid"/>
        <w:tblW w:w="15163" w:type="dxa"/>
        <w:tblInd w:w="0" w:type="dxa"/>
        <w:tblCellMar>
          <w:top w:w="45" w:type="dxa"/>
          <w:left w:w="109" w:type="dxa"/>
          <w:right w:w="115" w:type="dxa"/>
        </w:tblCellMar>
        <w:tblLook w:val="04A0" w:firstRow="1" w:lastRow="0" w:firstColumn="1" w:lastColumn="0" w:noHBand="0" w:noVBand="1"/>
      </w:tblPr>
      <w:tblGrid>
        <w:gridCol w:w="1441"/>
        <w:gridCol w:w="13722"/>
      </w:tblGrid>
      <w:tr w:rsidR="00A935B7" w:rsidTr="7C5922F7" w14:paraId="00B187BA" w14:textId="77777777">
        <w:trPr>
          <w:trHeight w:val="302"/>
        </w:trPr>
        <w:tc>
          <w:tcPr>
            <w:tcW w:w="144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935B7" w:rsidRDefault="00A935B7" w14:paraId="7DE22B81" w14:textId="77777777">
            <w:pPr>
              <w:spacing w:after="0" w:line="259" w:lineRule="auto"/>
              <w:ind w:left="0" w:firstLine="0"/>
            </w:pPr>
            <w:r>
              <w:rPr>
                <w:b/>
              </w:rPr>
              <w:t xml:space="preserve"> </w:t>
            </w:r>
          </w:p>
        </w:tc>
        <w:tc>
          <w:tcPr>
            <w:tcW w:w="137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Pr="000306A1" w:rsidR="00A935B7" w:rsidRDefault="00A935B7" w14:paraId="28F573F5" w14:textId="1A419F44">
            <w:pPr>
              <w:spacing w:after="0" w:line="259" w:lineRule="auto"/>
              <w:ind w:left="0" w:firstLine="0"/>
              <w:rPr>
                <w:sz w:val="28"/>
                <w:szCs w:val="32"/>
              </w:rPr>
            </w:pPr>
            <w:r w:rsidRPr="000306A1">
              <w:rPr>
                <w:b/>
                <w:sz w:val="28"/>
                <w:szCs w:val="32"/>
              </w:rPr>
              <w:t xml:space="preserve">Year </w:t>
            </w:r>
            <w:r>
              <w:rPr>
                <w:b/>
                <w:sz w:val="28"/>
                <w:szCs w:val="32"/>
              </w:rPr>
              <w:t>9</w:t>
            </w:r>
          </w:p>
        </w:tc>
      </w:tr>
      <w:tr w:rsidR="00A935B7" w:rsidTr="7C5922F7" w14:paraId="2BD72656" w14:textId="77777777">
        <w:trPr>
          <w:trHeight w:val="1466"/>
        </w:trPr>
        <w:tc>
          <w:tcPr>
            <w:tcW w:w="14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Pr="000306A1" w:rsidR="00A935B7" w:rsidRDefault="00A935B7" w14:paraId="554A2E59" w14:textId="77777777">
            <w:pPr>
              <w:spacing w:after="0" w:line="259" w:lineRule="auto"/>
              <w:ind w:left="0" w:firstLine="0"/>
              <w:rPr>
                <w:sz w:val="28"/>
                <w:szCs w:val="32"/>
              </w:rPr>
            </w:pPr>
            <w:r w:rsidRPr="000306A1">
              <w:rPr>
                <w:b/>
                <w:sz w:val="28"/>
                <w:szCs w:val="32"/>
              </w:rPr>
              <w:t xml:space="preserve">Autumn 1 </w:t>
            </w:r>
          </w:p>
        </w:tc>
        <w:tc>
          <w:tcPr>
            <w:tcW w:w="1372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935B7" w:rsidP="31B6ED08" w:rsidRDefault="00A935B7" w14:paraId="432F030E" w14:noSpellErr="1" w14:textId="00CB29C9">
            <w:pPr>
              <w:spacing w:after="0" w:line="259" w:lineRule="auto"/>
              <w:ind w:left="0" w:firstLine="0"/>
              <w:rPr>
                <w:b w:val="1"/>
                <w:bCs w:val="1"/>
              </w:rPr>
            </w:pPr>
            <w:r w:rsidRPr="3DBF4553" w:rsidR="120F503C">
              <w:rPr>
                <w:b w:val="1"/>
                <w:bCs w:val="1"/>
              </w:rPr>
              <w:t>Voices and Choices</w:t>
            </w:r>
          </w:p>
          <w:p w:rsidR="00A935B7" w:rsidP="00BA5E81" w:rsidRDefault="00A935B7" w14:paraId="25834D51" w14:textId="1B8B6703">
            <w:pPr>
              <w:spacing w:after="0" w:line="259" w:lineRule="auto"/>
              <w:ind w:left="0" w:firstLine="0"/>
            </w:pPr>
            <w:r w:rsidR="66337FBA">
              <w:rPr/>
              <w:t>Y09-L1-Transition lesson/Introduction lesson</w:t>
            </w:r>
          </w:p>
          <w:p w:rsidR="00A935B7" w:rsidP="3DBF4553" w:rsidRDefault="00A935B7" w14:paraId="035CBD48" w14:textId="5571D776">
            <w:pPr>
              <w:pStyle w:val="Normal"/>
              <w:spacing w:after="0" w:line="259" w:lineRule="auto"/>
              <w:ind w:left="0" w:firstLine="0"/>
            </w:pPr>
            <w:r w:rsidR="66337FBA">
              <w:rPr/>
              <w:t xml:space="preserve">Y09-L2-Community and Identity </w:t>
            </w:r>
          </w:p>
          <w:p w:rsidR="00A935B7" w:rsidP="3DBF4553" w:rsidRDefault="00A935B7" w14:paraId="268BFE84" w14:textId="5DE52B21">
            <w:pPr>
              <w:pStyle w:val="Normal"/>
              <w:spacing w:after="0" w:line="259" w:lineRule="auto"/>
              <w:ind w:left="0" w:firstLine="0"/>
            </w:pPr>
            <w:r w:rsidR="66337FBA">
              <w:rPr/>
              <w:t xml:space="preserve">Y09-L3-Discriminations and the protected characteristics </w:t>
            </w:r>
          </w:p>
          <w:p w:rsidR="00A935B7" w:rsidP="3DBF4553" w:rsidRDefault="00A935B7" w14:paraId="24C1EAA2" w14:textId="1DF29689">
            <w:pPr>
              <w:pStyle w:val="Normal"/>
              <w:spacing w:after="0" w:line="259" w:lineRule="auto"/>
              <w:ind w:left="0" w:firstLine="0"/>
            </w:pPr>
            <w:r w:rsidR="66337FBA">
              <w:rPr/>
              <w:t xml:space="preserve">Y09-L4 Values and constructive disagreements  </w:t>
            </w:r>
          </w:p>
          <w:p w:rsidR="00A935B7" w:rsidP="3DBF4553" w:rsidRDefault="00A935B7" w14:paraId="1AB58165" w14:textId="145B0287">
            <w:pPr>
              <w:pStyle w:val="Normal"/>
              <w:spacing w:after="0" w:line="259" w:lineRule="auto"/>
              <w:ind w:left="0" w:firstLine="0"/>
            </w:pPr>
            <w:r w:rsidR="66337FBA">
              <w:rPr/>
              <w:t>Y09-L5 Mental health and developing coping strategies</w:t>
            </w:r>
          </w:p>
          <w:p w:rsidR="00A935B7" w:rsidP="3DBF4553" w:rsidRDefault="00A935B7" w14:paraId="77CBC8DA" w14:textId="145B2DD8">
            <w:pPr>
              <w:pStyle w:val="Normal"/>
              <w:spacing w:after="0" w:line="259" w:lineRule="auto"/>
              <w:ind w:left="0" w:firstLine="0"/>
            </w:pPr>
            <w:r w:rsidR="66337FBA">
              <w:rPr/>
              <w:t>Y09-L6 Healthy Eating – Ultra-Processed food</w:t>
            </w:r>
          </w:p>
          <w:p w:rsidR="00A935B7" w:rsidP="3DBF4553" w:rsidRDefault="00A935B7" w14:paraId="1D9F2319" w14:textId="010461D6">
            <w:pPr>
              <w:pStyle w:val="Normal"/>
              <w:spacing w:after="0" w:line="259" w:lineRule="auto"/>
              <w:ind w:left="0" w:firstLine="0"/>
            </w:pPr>
            <w:r w:rsidR="66337FBA">
              <w:rPr/>
              <w:t>Y09-L7 Body Image and body modifications</w:t>
            </w:r>
          </w:p>
          <w:p w:rsidR="00A935B7" w:rsidP="3DBF4553" w:rsidRDefault="00A935B7" w14:paraId="42403832" w14:textId="06295F0C">
            <w:pPr>
              <w:pStyle w:val="Normal"/>
              <w:spacing w:after="0" w:line="259" w:lineRule="auto"/>
              <w:ind w:left="0" w:firstLine="0"/>
            </w:pPr>
            <w:r w:rsidR="66337FBA">
              <w:rPr/>
              <w:t xml:space="preserve">Y09-L8 Healthy lifestyles: health services, </w:t>
            </w:r>
            <w:r w:rsidR="66337FBA">
              <w:rPr/>
              <w:t>self-examination</w:t>
            </w:r>
            <w:r w:rsidR="66337FBA">
              <w:rPr/>
              <w:t xml:space="preserve"> and vaccination</w:t>
            </w:r>
          </w:p>
        </w:tc>
      </w:tr>
      <w:tr w:rsidR="00A935B7" w:rsidTr="7C5922F7" w14:paraId="5AE8E016" w14:textId="77777777">
        <w:trPr>
          <w:trHeight w:val="1474"/>
        </w:trPr>
        <w:tc>
          <w:tcPr>
            <w:tcW w:w="14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Pr="000306A1" w:rsidR="00A935B7" w:rsidRDefault="00A935B7" w14:paraId="77E66B29" w14:textId="77777777">
            <w:pPr>
              <w:spacing w:after="0" w:line="259" w:lineRule="auto"/>
              <w:ind w:left="0" w:firstLine="0"/>
              <w:rPr>
                <w:sz w:val="28"/>
                <w:szCs w:val="32"/>
              </w:rPr>
            </w:pPr>
            <w:r w:rsidRPr="000306A1">
              <w:rPr>
                <w:b/>
                <w:sz w:val="28"/>
                <w:szCs w:val="32"/>
              </w:rPr>
              <w:t xml:space="preserve">Autumn 2 </w:t>
            </w:r>
          </w:p>
        </w:tc>
        <w:tc>
          <w:tcPr>
            <w:tcW w:w="1372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935B7" w:rsidP="3DBF4553" w:rsidRDefault="00A935B7" w14:paraId="1F746FF3" w14:noSpellErr="1" w14:textId="6A57A0A7">
            <w:pPr>
              <w:pStyle w:val="Normal"/>
              <w:suppressLineNumbers w:val="0"/>
              <w:bidi w:val="0"/>
              <w:spacing w:before="0" w:beforeAutospacing="off" w:after="0" w:afterAutospacing="off" w:line="259" w:lineRule="auto"/>
              <w:ind w:left="0" w:right="0"/>
              <w:jc w:val="left"/>
            </w:pPr>
            <w:r w:rsidRPr="7C5922F7" w:rsidR="10B6E949">
              <w:rPr>
                <w:b w:val="1"/>
                <w:bCs w:val="1"/>
              </w:rPr>
              <w:t>My Future</w:t>
            </w:r>
          </w:p>
          <w:p w:rsidR="00A935B7" w:rsidP="00BA5E81" w:rsidRDefault="00A935B7" w14:paraId="191378C7" w14:textId="63EE868A">
            <w:pPr>
              <w:spacing w:after="0" w:line="259" w:lineRule="auto"/>
              <w:ind w:left="0" w:firstLine="0"/>
            </w:pPr>
            <w:r w:rsidR="10B6E949">
              <w:rPr/>
              <w:t xml:space="preserve">Y09-Autumn 2-L1-Introduction to Unifrog </w:t>
            </w:r>
          </w:p>
          <w:p w:rsidR="00A935B7" w:rsidP="3DBF4553" w:rsidRDefault="00A935B7" w14:paraId="7BF64EF1" w14:textId="1C55F726">
            <w:pPr>
              <w:pStyle w:val="Normal"/>
              <w:spacing w:after="0" w:line="259" w:lineRule="auto"/>
              <w:ind w:left="0" w:firstLine="0"/>
            </w:pPr>
            <w:r w:rsidR="10B6E949">
              <w:rPr/>
              <w:t>Y09-Autumn 2-L2 What are my skills?</w:t>
            </w:r>
          </w:p>
          <w:p w:rsidR="00A935B7" w:rsidP="3DBF4553" w:rsidRDefault="00A935B7" w14:paraId="7DCA09A0" w14:textId="4B89EC38">
            <w:pPr>
              <w:pStyle w:val="Normal"/>
              <w:spacing w:after="0" w:line="259" w:lineRule="auto"/>
              <w:ind w:left="0" w:firstLine="0"/>
            </w:pPr>
            <w:r w:rsidR="10B6E949">
              <w:rPr/>
              <w:t>Y09-Autumn 2-L3 What comes after school; the main learning pathways</w:t>
            </w:r>
          </w:p>
          <w:p w:rsidR="00A935B7" w:rsidP="3DBF4553" w:rsidRDefault="00A935B7" w14:paraId="7EC10963" w14:textId="2F2B9170">
            <w:pPr>
              <w:pStyle w:val="Normal"/>
              <w:spacing w:after="0" w:line="259" w:lineRule="auto"/>
              <w:ind w:left="0" w:firstLine="0"/>
            </w:pPr>
            <w:r w:rsidR="10B6E949">
              <w:rPr/>
              <w:t>Y09-Autumn 2-L4 Decisions making: choosing what to study at KS4</w:t>
            </w:r>
          </w:p>
          <w:p w:rsidR="00A935B7" w:rsidP="3DBF4553" w:rsidRDefault="00A935B7" w14:paraId="73F18AE4" w14:textId="6B673219">
            <w:pPr>
              <w:pStyle w:val="Normal"/>
              <w:spacing w:after="0" w:line="259" w:lineRule="auto"/>
              <w:ind w:left="0" w:firstLine="0"/>
            </w:pPr>
            <w:r w:rsidR="10B6E949">
              <w:rPr/>
              <w:t>Y09-Autumn 2-L5 Taking control of your career journey</w:t>
            </w:r>
          </w:p>
          <w:p w:rsidR="00A935B7" w:rsidP="3DBF4553" w:rsidRDefault="00A935B7" w14:paraId="69A9CD16" w14:textId="0889561F">
            <w:pPr>
              <w:pStyle w:val="Normal"/>
              <w:spacing w:after="0" w:line="259" w:lineRule="auto"/>
              <w:ind w:left="0" w:firstLine="0"/>
            </w:pPr>
            <w:r w:rsidR="10B6E949">
              <w:rPr/>
              <w:t>Y09-Autumn 2-L6 What is the labour market and why is it important?</w:t>
            </w:r>
          </w:p>
          <w:p w:rsidR="00A935B7" w:rsidP="3DBF4553" w:rsidRDefault="00A935B7" w14:paraId="7A77F87A" w14:textId="52A0C48C">
            <w:pPr>
              <w:pStyle w:val="Normal"/>
              <w:spacing w:after="0" w:line="259" w:lineRule="auto"/>
              <w:ind w:left="0" w:firstLine="0"/>
            </w:pPr>
            <w:r w:rsidR="10B6E949">
              <w:rPr/>
              <w:t xml:space="preserve">Y09-Autumn 2-L7 Online presence and employability  </w:t>
            </w:r>
          </w:p>
          <w:p w:rsidR="00A935B7" w:rsidP="3DBF4553" w:rsidRDefault="00A935B7" w14:paraId="4275B9C7" w14:textId="0EBF21B8">
            <w:pPr>
              <w:pStyle w:val="Normal"/>
              <w:spacing w:after="0" w:line="259" w:lineRule="auto"/>
              <w:ind w:left="0" w:firstLine="0"/>
            </w:pPr>
            <w:r w:rsidR="10B6E949">
              <w:rPr/>
              <w:t>Y09-Autumn2-L8 Staying in control of money</w:t>
            </w:r>
          </w:p>
        </w:tc>
      </w:tr>
      <w:tr w:rsidR="00A935B7" w:rsidTr="7C5922F7" w14:paraId="7583FC93" w14:textId="77777777">
        <w:trPr>
          <w:trHeight w:val="1481"/>
        </w:trPr>
        <w:tc>
          <w:tcPr>
            <w:tcW w:w="14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Pr="000306A1" w:rsidR="00A935B7" w:rsidRDefault="00A935B7" w14:paraId="32E98C6D" w14:textId="77777777">
            <w:pPr>
              <w:spacing w:after="0" w:line="259" w:lineRule="auto"/>
              <w:ind w:left="0" w:firstLine="0"/>
              <w:rPr>
                <w:sz w:val="28"/>
                <w:szCs w:val="32"/>
              </w:rPr>
            </w:pPr>
            <w:r w:rsidRPr="000306A1">
              <w:rPr>
                <w:b/>
                <w:sz w:val="28"/>
                <w:szCs w:val="32"/>
              </w:rPr>
              <w:t xml:space="preserve">Spring 1 </w:t>
            </w:r>
          </w:p>
        </w:tc>
        <w:tc>
          <w:tcPr>
            <w:tcW w:w="1372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935B7" w:rsidP="7C5922F7" w:rsidRDefault="00A935B7" w14:paraId="771AB975" w14:textId="7CF87031">
            <w:pPr>
              <w:pStyle w:val="Normal"/>
              <w:suppressLineNumbers w:val="0"/>
              <w:bidi w:val="0"/>
              <w:spacing w:before="0" w:beforeAutospacing="off" w:after="0" w:afterAutospacing="off" w:line="259" w:lineRule="auto"/>
              <w:ind w:left="0" w:right="0"/>
              <w:jc w:val="left"/>
              <w:rPr>
                <w:b w:val="1"/>
                <w:bCs w:val="1"/>
              </w:rPr>
            </w:pPr>
            <w:r w:rsidRPr="7C5922F7" w:rsidR="19E6357B">
              <w:rPr>
                <w:b w:val="1"/>
                <w:bCs w:val="1"/>
              </w:rPr>
              <w:t>Healthy Relationships</w:t>
            </w:r>
          </w:p>
          <w:p w:rsidR="00A935B7" w:rsidP="00BA5E81" w:rsidRDefault="00A935B7" w14:paraId="0509619D" w14:textId="00D7ED7D">
            <w:pPr>
              <w:spacing w:after="0" w:line="259" w:lineRule="auto"/>
              <w:ind w:left="0" w:firstLine="0"/>
            </w:pPr>
            <w:r w:rsidR="19E6357B">
              <w:rPr/>
              <w:t xml:space="preserve">RSE-L1-Relationships  </w:t>
            </w:r>
          </w:p>
          <w:p w:rsidR="00A935B7" w:rsidP="7C5922F7" w:rsidRDefault="00A935B7" w14:paraId="5867EE4C" w14:textId="63035E8F">
            <w:pPr>
              <w:pStyle w:val="Normal"/>
              <w:spacing w:after="0" w:line="259" w:lineRule="auto"/>
              <w:ind w:left="0" w:firstLine="0"/>
            </w:pPr>
            <w:r w:rsidR="19E6357B">
              <w:rPr/>
              <w:t xml:space="preserve">RSE-L2-Changing </w:t>
            </w:r>
            <w:r w:rsidR="19E6357B">
              <w:rPr/>
              <w:t>bodies and</w:t>
            </w:r>
            <w:r w:rsidR="19E6357B">
              <w:rPr/>
              <w:t xml:space="preserve"> Managing Menstruation </w:t>
            </w:r>
          </w:p>
          <w:p w:rsidR="00A935B7" w:rsidP="7C5922F7" w:rsidRDefault="00A935B7" w14:paraId="04E8A79E" w14:textId="6FDA637D">
            <w:pPr>
              <w:pStyle w:val="Normal"/>
              <w:spacing w:after="0" w:line="259" w:lineRule="auto"/>
              <w:ind w:left="0" w:firstLine="0"/>
            </w:pPr>
            <w:r w:rsidR="19E6357B">
              <w:rPr/>
              <w:t>RSE-L3-Consent ++SRE</w:t>
            </w:r>
          </w:p>
          <w:p w:rsidR="00A935B7" w:rsidP="7C5922F7" w:rsidRDefault="00A935B7" w14:paraId="5DF1779D" w14:textId="7F5C7BDA">
            <w:pPr>
              <w:pStyle w:val="Normal"/>
              <w:spacing w:after="0" w:line="259" w:lineRule="auto"/>
              <w:ind w:left="0" w:firstLine="0"/>
            </w:pPr>
            <w:r w:rsidR="19E6357B">
              <w:rPr/>
              <w:t>RSE-L4-Contraception ++SRE</w:t>
            </w:r>
          </w:p>
          <w:p w:rsidR="00A935B7" w:rsidP="7C5922F7" w:rsidRDefault="00A935B7" w14:paraId="700802A3" w14:textId="7282ABB7">
            <w:pPr>
              <w:pStyle w:val="Normal"/>
              <w:spacing w:after="0" w:line="259" w:lineRule="auto"/>
              <w:ind w:left="0" w:firstLine="0"/>
            </w:pPr>
            <w:r w:rsidR="19E6357B">
              <w:rPr/>
              <w:t>RSE-L5-Safer Sex++SRE</w:t>
            </w:r>
          </w:p>
          <w:p w:rsidR="00A935B7" w:rsidP="7C5922F7" w:rsidRDefault="00A935B7" w14:paraId="742937A3" w14:textId="7432E559">
            <w:pPr>
              <w:pStyle w:val="Normal"/>
              <w:spacing w:after="0" w:line="259" w:lineRule="auto"/>
              <w:ind w:left="0" w:firstLine="0"/>
            </w:pPr>
            <w:r w:rsidR="19E6357B">
              <w:rPr/>
              <w:t xml:space="preserve">RSE-L6-Fertility, </w:t>
            </w:r>
            <w:r w:rsidR="19E6357B">
              <w:rPr/>
              <w:t>Health</w:t>
            </w:r>
            <w:r w:rsidR="19E6357B">
              <w:rPr/>
              <w:t xml:space="preserve"> and Miscarriage ++SRE</w:t>
            </w:r>
          </w:p>
        </w:tc>
      </w:tr>
      <w:tr w:rsidR="00A935B7" w:rsidTr="7C5922F7" w14:paraId="1C6B9FA5" w14:textId="77777777">
        <w:trPr>
          <w:trHeight w:val="1476"/>
        </w:trPr>
        <w:tc>
          <w:tcPr>
            <w:tcW w:w="14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Pr="000306A1" w:rsidR="00A935B7" w:rsidP="00BA5E81" w:rsidRDefault="00A935B7" w14:paraId="7C981B6B" w14:textId="77777777">
            <w:pPr>
              <w:spacing w:after="0" w:line="259" w:lineRule="auto"/>
              <w:ind w:left="1" w:firstLine="0"/>
              <w:rPr>
                <w:sz w:val="28"/>
                <w:szCs w:val="32"/>
              </w:rPr>
            </w:pPr>
            <w:r w:rsidRPr="000306A1">
              <w:rPr>
                <w:b/>
                <w:sz w:val="28"/>
                <w:szCs w:val="32"/>
              </w:rPr>
              <w:t xml:space="preserve">Spring 2 </w:t>
            </w:r>
          </w:p>
        </w:tc>
        <w:tc>
          <w:tcPr>
            <w:tcW w:w="1372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935B7" w:rsidP="7C5922F7" w:rsidRDefault="00A935B7" w14:paraId="66AD18E0" w14:textId="251AB949">
            <w:pPr>
              <w:pStyle w:val="Normal"/>
              <w:suppressLineNumbers w:val="0"/>
              <w:bidi w:val="0"/>
              <w:spacing w:before="0" w:beforeAutospacing="off" w:after="0" w:afterAutospacing="off" w:line="259" w:lineRule="auto"/>
              <w:ind w:left="0" w:right="0"/>
              <w:jc w:val="left"/>
            </w:pPr>
            <w:r w:rsidRPr="7C5922F7" w:rsidR="676737F1">
              <w:rPr>
                <w:b w:val="1"/>
                <w:bCs w:val="1"/>
              </w:rPr>
              <w:t>Who has the Power?</w:t>
            </w:r>
          </w:p>
          <w:p w:rsidR="00A935B7" w:rsidP="00BA5E81" w:rsidRDefault="00A935B7" w14:paraId="06313C4F" w14:textId="00A53458">
            <w:pPr>
              <w:spacing w:after="0" w:line="259" w:lineRule="auto"/>
              <w:ind w:left="0" w:firstLine="0"/>
            </w:pPr>
            <w:r w:rsidR="676737F1">
              <w:rPr/>
              <w:t>Y09-Spring2-L1 What is the difference between power and influence?</w:t>
            </w:r>
          </w:p>
          <w:p w:rsidR="00A935B7" w:rsidP="7C5922F7" w:rsidRDefault="00A935B7" w14:paraId="7665A133" w14:textId="45CA2FD1">
            <w:pPr>
              <w:pStyle w:val="Normal"/>
              <w:spacing w:after="0" w:line="259" w:lineRule="auto"/>
              <w:ind w:left="0" w:firstLine="0"/>
            </w:pPr>
            <w:r w:rsidR="676737F1">
              <w:rPr/>
              <w:t>Y09-Spring2-L2 Does social media have power and influence?</w:t>
            </w:r>
          </w:p>
          <w:p w:rsidR="00A935B7" w:rsidP="7C5922F7" w:rsidRDefault="00A935B7" w14:paraId="0C699A23" w14:textId="751E0FC4">
            <w:pPr>
              <w:pStyle w:val="Normal"/>
              <w:spacing w:after="0" w:line="259" w:lineRule="auto"/>
              <w:ind w:left="0" w:firstLine="0"/>
            </w:pPr>
            <w:r w:rsidR="676737F1">
              <w:rPr/>
              <w:t>Y09-Spring2-L3 Can community volunteers be powerful and have influence?</w:t>
            </w:r>
          </w:p>
          <w:p w:rsidR="00A935B7" w:rsidP="7C5922F7" w:rsidRDefault="00A935B7" w14:paraId="5E186415" w14:textId="4D5D658A">
            <w:pPr>
              <w:pStyle w:val="Normal"/>
              <w:spacing w:after="0" w:line="259" w:lineRule="auto"/>
              <w:ind w:left="0" w:firstLine="0"/>
            </w:pPr>
            <w:r w:rsidR="676737F1">
              <w:rPr/>
              <w:t>Y09-Spring2-L4-Why are elections important?</w:t>
            </w:r>
          </w:p>
          <w:p w:rsidR="00A935B7" w:rsidP="7C5922F7" w:rsidRDefault="00A935B7" w14:paraId="012A9A4F" w14:textId="60C5812B">
            <w:pPr>
              <w:pStyle w:val="Normal"/>
              <w:spacing w:after="0" w:line="259" w:lineRule="auto"/>
              <w:ind w:left="0" w:firstLine="0"/>
            </w:pPr>
            <w:r w:rsidR="676737F1">
              <w:rPr/>
              <w:t>Y09-Spring2-L5-How do we ensure elections are free and fair?</w:t>
            </w:r>
          </w:p>
          <w:p w:rsidR="00A935B7" w:rsidP="7C5922F7" w:rsidRDefault="00A935B7" w14:paraId="6170A932" w14:textId="520CFA71">
            <w:pPr>
              <w:pStyle w:val="Normal"/>
              <w:spacing w:after="0" w:line="259" w:lineRule="auto"/>
              <w:ind w:left="0" w:firstLine="0"/>
            </w:pPr>
            <w:r w:rsidR="676737F1">
              <w:rPr/>
              <w:t>Y09-Spring2-L6 Should we change the UK electoral system?</w:t>
            </w:r>
          </w:p>
        </w:tc>
      </w:tr>
      <w:tr w:rsidR="00A935B7" w:rsidTr="7C5922F7" w14:paraId="3916CF9A" w14:textId="77777777">
        <w:trPr>
          <w:trHeight w:val="1247"/>
        </w:trPr>
        <w:tc>
          <w:tcPr>
            <w:tcW w:w="14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Pr="000306A1" w:rsidR="00A935B7" w:rsidRDefault="00A935B7" w14:paraId="67D84A0A" w14:textId="77777777">
            <w:pPr>
              <w:spacing w:after="0" w:line="259" w:lineRule="auto"/>
              <w:ind w:left="1" w:firstLine="0"/>
              <w:rPr>
                <w:sz w:val="28"/>
                <w:szCs w:val="32"/>
              </w:rPr>
            </w:pPr>
            <w:r w:rsidRPr="000306A1">
              <w:rPr>
                <w:b/>
                <w:sz w:val="28"/>
                <w:szCs w:val="32"/>
              </w:rPr>
              <w:t xml:space="preserve">Summer 1 </w:t>
            </w:r>
          </w:p>
        </w:tc>
        <w:tc>
          <w:tcPr>
            <w:tcW w:w="1372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935B7" w:rsidP="7C5922F7" w:rsidRDefault="00A935B7" w14:paraId="553078BF" w14:textId="2B47E06C">
            <w:pPr>
              <w:spacing w:after="0" w:line="259" w:lineRule="auto"/>
              <w:ind w:left="0" w:firstLine="0"/>
              <w:rPr>
                <w:b w:val="1"/>
                <w:bCs w:val="1"/>
              </w:rPr>
            </w:pPr>
            <w:r w:rsidRPr="7C5922F7" w:rsidR="64630B82">
              <w:rPr>
                <w:b w:val="1"/>
                <w:bCs w:val="1"/>
              </w:rPr>
              <w:t>Managing Risks and Staying safe</w:t>
            </w:r>
          </w:p>
          <w:p w:rsidR="00A935B7" w:rsidP="7C5922F7" w:rsidRDefault="00A935B7" w14:paraId="5C87CF69" w14:textId="5B924375">
            <w:pPr>
              <w:spacing w:after="0" w:line="259" w:lineRule="auto"/>
              <w:ind w:left="0" w:firstLine="0"/>
              <w:rPr>
                <w:b w:val="1"/>
                <w:bCs w:val="1"/>
              </w:rPr>
            </w:pPr>
            <w:r w:rsidR="4D0079A4">
              <w:rPr/>
              <w:t>Y09-Summer1-L1 Peer influence – vaping</w:t>
            </w:r>
          </w:p>
          <w:p w:rsidR="00A935B7" w:rsidP="7C5922F7" w:rsidRDefault="00A935B7" w14:paraId="42FBA514" w14:textId="2BA86815">
            <w:pPr>
              <w:pStyle w:val="Normal"/>
              <w:spacing w:after="0" w:line="259" w:lineRule="auto"/>
              <w:ind w:left="0" w:firstLine="0"/>
            </w:pPr>
            <w:r w:rsidR="4D0079A4">
              <w:rPr/>
              <w:t>Y09-Summer1-L2-The law and managing risk</w:t>
            </w:r>
          </w:p>
          <w:p w:rsidR="00A935B7" w:rsidP="7C5922F7" w:rsidRDefault="00A935B7" w14:paraId="3E374E1F" w14:textId="68E149D7">
            <w:pPr>
              <w:pStyle w:val="Normal"/>
              <w:spacing w:after="0" w:line="259" w:lineRule="auto"/>
              <w:ind w:left="0" w:firstLine="0"/>
            </w:pPr>
            <w:r w:rsidR="4D0079A4">
              <w:rPr/>
              <w:t>Y09-Summer1-L3-Alcohol and cannabis</w:t>
            </w:r>
          </w:p>
          <w:p w:rsidR="00A935B7" w:rsidP="7C5922F7" w:rsidRDefault="00A935B7" w14:paraId="26417601" w14:textId="52F56589">
            <w:pPr>
              <w:pStyle w:val="Normal"/>
              <w:spacing w:after="0" w:line="259" w:lineRule="auto"/>
              <w:ind w:left="0" w:firstLine="0"/>
            </w:pPr>
            <w:r w:rsidR="4D0079A4">
              <w:rPr/>
              <w:t xml:space="preserve">Y09-Summer1-L4-Manging Peer influence </w:t>
            </w:r>
          </w:p>
          <w:p w:rsidR="00A935B7" w:rsidP="7C5922F7" w:rsidRDefault="00A935B7" w14:paraId="03E8400A" w14:textId="0C5D6F06">
            <w:pPr>
              <w:pStyle w:val="Normal"/>
              <w:spacing w:after="0" w:line="259" w:lineRule="auto"/>
              <w:ind w:left="0" w:firstLine="0"/>
            </w:pPr>
            <w:r w:rsidR="4D0079A4">
              <w:rPr/>
              <w:t>Y09-Summer1-L5-Fraud – Financial exploitation</w:t>
            </w:r>
          </w:p>
          <w:p w:rsidR="00A935B7" w:rsidP="00BA5E81" w:rsidRDefault="00A935B7" w14:paraId="09117B20" w14:textId="59BF75D7">
            <w:pPr>
              <w:spacing w:after="0" w:line="259" w:lineRule="auto"/>
              <w:ind w:left="0" w:firstLine="0"/>
            </w:pPr>
          </w:p>
        </w:tc>
      </w:tr>
      <w:tr w:rsidR="00A935B7" w:rsidTr="7C5922F7" w14:paraId="2E24DA8D" w14:textId="77777777">
        <w:trPr>
          <w:trHeight w:val="278"/>
        </w:trPr>
        <w:tc>
          <w:tcPr>
            <w:tcW w:w="14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tcPr>
          <w:p w:rsidRPr="000306A1" w:rsidR="00A935B7" w:rsidRDefault="00A935B7" w14:paraId="3B271BFD" w14:textId="77777777">
            <w:pPr>
              <w:spacing w:after="0" w:line="259" w:lineRule="auto"/>
              <w:ind w:left="1" w:firstLine="0"/>
              <w:rPr>
                <w:sz w:val="28"/>
                <w:szCs w:val="32"/>
              </w:rPr>
            </w:pPr>
            <w:r w:rsidRPr="000306A1">
              <w:rPr>
                <w:b/>
                <w:sz w:val="28"/>
                <w:szCs w:val="32"/>
              </w:rPr>
              <w:t xml:space="preserve">Summer 2 </w:t>
            </w:r>
          </w:p>
        </w:tc>
        <w:tc>
          <w:tcPr>
            <w:tcW w:w="137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6A6A6" w:themeFill="background1" w:themeFillShade="A6"/>
            <w:tcMar/>
          </w:tcPr>
          <w:p w:rsidR="00A935B7" w:rsidRDefault="00A935B7" w14:paraId="666998F7" w14:textId="77777777">
            <w:pPr>
              <w:spacing w:after="0" w:line="259" w:lineRule="auto"/>
              <w:ind w:left="0" w:firstLine="0"/>
            </w:pPr>
            <w:r>
              <w:t xml:space="preserve"> </w:t>
            </w:r>
          </w:p>
        </w:tc>
      </w:tr>
    </w:tbl>
    <w:p w:rsidR="003E5C1F" w:rsidRDefault="00B34DBA" w14:paraId="56E11A2E" w14:textId="77777777">
      <w:pPr>
        <w:spacing w:after="160" w:line="259" w:lineRule="auto"/>
        <w:ind w:left="0" w:firstLine="0"/>
      </w:pPr>
      <w:r>
        <w:t xml:space="preserve"> </w:t>
      </w:r>
    </w:p>
    <w:p w:rsidRPr="000306A1" w:rsidR="003E5C1F" w:rsidRDefault="009C3C51" w14:paraId="14B63114" w14:textId="42BE29D0">
      <w:pPr>
        <w:spacing w:after="0" w:line="259" w:lineRule="auto"/>
        <w:ind w:left="-5"/>
        <w:rPr>
          <w:sz w:val="28"/>
          <w:szCs w:val="32"/>
          <w:u w:val="single"/>
        </w:rPr>
      </w:pPr>
      <w:r>
        <w:rPr>
          <w:b/>
          <w:sz w:val="28"/>
          <w:szCs w:val="32"/>
          <w:u w:val="single"/>
        </w:rPr>
        <w:t xml:space="preserve">Key </w:t>
      </w:r>
      <w:r w:rsidRPr="000306A1">
        <w:rPr>
          <w:b/>
          <w:sz w:val="28"/>
          <w:szCs w:val="32"/>
          <w:u w:val="single"/>
        </w:rPr>
        <w:t xml:space="preserve">Skills </w:t>
      </w:r>
    </w:p>
    <w:p w:rsidR="003E5C1F" w:rsidRDefault="00B34DBA" w14:paraId="2C8581FE" w14:noSpellErr="1" w14:textId="2DF14E72">
      <w:pPr>
        <w:spacing w:after="31"/>
      </w:pPr>
      <w:r w:rsidR="00B34DBA">
        <w:rPr/>
        <w:t xml:space="preserve">The skills developed throughout the course include: </w:t>
      </w:r>
      <w:r w:rsidR="00A935B7">
        <w:rPr/>
        <w:t>(these could/should include those included as part of the Year 9 Subject Summary)</w:t>
      </w:r>
    </w:p>
    <w:p w:rsidR="0B888A12" w:rsidP="7C5922F7" w:rsidRDefault="0B888A12" w14:paraId="451D871A" w14:textId="58BF3801">
      <w:pPr>
        <w:numPr>
          <w:ilvl w:val="0"/>
          <w:numId w:val="1"/>
        </w:numPr>
        <w:ind w:hanging="360"/>
        <w:rPr>
          <w:color w:val="000000" w:themeColor="text1" w:themeTint="FF" w:themeShade="FF"/>
          <w:sz w:val="22"/>
          <w:szCs w:val="22"/>
        </w:rPr>
      </w:pPr>
      <w:r w:rsidR="0B888A12">
        <w:rPr/>
        <w:t>Respectful communication and relationship‑building skills (e.g., managing disagreements, recognising healthy vs. unhealthy behaviours).</w:t>
      </w:r>
    </w:p>
    <w:p w:rsidR="0B888A12" w:rsidP="7C5922F7" w:rsidRDefault="0B888A12" w14:paraId="72F93407" w14:textId="23841B78">
      <w:pPr>
        <w:numPr>
          <w:ilvl w:val="0"/>
          <w:numId w:val="1"/>
        </w:numPr>
        <w:ind w:hanging="360"/>
        <w:rPr>
          <w:color w:val="000000" w:themeColor="text1" w:themeTint="FF" w:themeShade="FF"/>
          <w:sz w:val="22"/>
          <w:szCs w:val="22"/>
        </w:rPr>
      </w:pPr>
      <w:r w:rsidR="0B888A12">
        <w:rPr/>
        <w:t>Critical thinking and evaluation skills (e.g., analysing influences, challenging misconceptions, assessing information).</w:t>
      </w:r>
    </w:p>
    <w:p w:rsidR="0B888A12" w:rsidP="7C5922F7" w:rsidRDefault="0B888A12" w14:paraId="772D95A1" w14:textId="056D55E2">
      <w:pPr>
        <w:numPr>
          <w:ilvl w:val="0"/>
          <w:numId w:val="1"/>
        </w:numPr>
        <w:ind w:hanging="360"/>
        <w:rPr>
          <w:color w:val="000000" w:themeColor="text1" w:themeTint="FF" w:themeShade="FF"/>
          <w:sz w:val="22"/>
          <w:szCs w:val="22"/>
        </w:rPr>
      </w:pPr>
      <w:r w:rsidR="0B888A12">
        <w:rPr/>
        <w:t>Self‑awareness and emotional regulation (e.g., recognising emotions, coping strategies, developing positive body image).</w:t>
      </w:r>
    </w:p>
    <w:p w:rsidR="0B888A12" w:rsidP="7C5922F7" w:rsidRDefault="0B888A12" w14:paraId="447CBAF2" w14:textId="6BB928D8">
      <w:pPr>
        <w:numPr>
          <w:ilvl w:val="0"/>
          <w:numId w:val="1"/>
        </w:numPr>
        <w:ind w:hanging="360"/>
        <w:rPr>
          <w:color w:val="000000" w:themeColor="text1" w:themeTint="FF" w:themeShade="FF"/>
          <w:sz w:val="22"/>
          <w:szCs w:val="22"/>
        </w:rPr>
      </w:pPr>
      <w:r w:rsidR="0B888A12">
        <w:rPr/>
        <w:t>Decision‑making and problem‑solving skills (e.g., pathways choices, managing risks, responding to peer influence).</w:t>
      </w:r>
    </w:p>
    <w:p w:rsidR="0B888A12" w:rsidP="7C5922F7" w:rsidRDefault="0B888A12" w14:paraId="41AC9316" w14:textId="0962091D">
      <w:pPr>
        <w:numPr>
          <w:ilvl w:val="0"/>
          <w:numId w:val="1"/>
        </w:numPr>
        <w:ind w:hanging="360"/>
        <w:rPr>
          <w:color w:val="000000" w:themeColor="text1" w:themeTint="FF" w:themeShade="FF"/>
          <w:sz w:val="22"/>
          <w:szCs w:val="22"/>
        </w:rPr>
      </w:pPr>
      <w:r w:rsidR="0B888A12">
        <w:rPr/>
        <w:t xml:space="preserve">Digital literacy and online responsibility (e.g., </w:t>
      </w:r>
      <w:r w:rsidR="0B888A12">
        <w:rPr/>
        <w:t>maintaining</w:t>
      </w:r>
      <w:r w:rsidR="0B888A12">
        <w:rPr/>
        <w:t xml:space="preserve"> a positive online presence, understanding online influence).</w:t>
      </w:r>
    </w:p>
    <w:p w:rsidR="0B888A12" w:rsidP="7C5922F7" w:rsidRDefault="0B888A12" w14:paraId="0409E81E" w14:textId="6D1AACFF">
      <w:pPr>
        <w:numPr>
          <w:ilvl w:val="0"/>
          <w:numId w:val="1"/>
        </w:numPr>
        <w:ind w:hanging="360"/>
        <w:rPr>
          <w:color w:val="000000" w:themeColor="text1" w:themeTint="FF" w:themeShade="FF"/>
          <w:sz w:val="22"/>
          <w:szCs w:val="22"/>
        </w:rPr>
      </w:pPr>
      <w:r w:rsidR="0B888A12">
        <w:rPr/>
        <w:t>Health literacy (e.g., understanding mental health, contraception, self‑examination, substance risks).</w:t>
      </w:r>
    </w:p>
    <w:p w:rsidR="0B888A12" w:rsidP="7C5922F7" w:rsidRDefault="0B888A12" w14:paraId="5B9E8C4D" w14:textId="6C0FA862">
      <w:pPr>
        <w:numPr>
          <w:ilvl w:val="0"/>
          <w:numId w:val="1"/>
        </w:numPr>
        <w:ind w:hanging="360"/>
        <w:rPr>
          <w:color w:val="000000" w:themeColor="text1" w:themeTint="FF" w:themeShade="FF"/>
          <w:sz w:val="22"/>
          <w:szCs w:val="22"/>
        </w:rPr>
      </w:pPr>
      <w:r w:rsidR="0B888A12">
        <w:rPr/>
        <w:t>Financial literacy and economic understanding (e.g., budgeting, wages, recognising fraud and financial exploitation).</w:t>
      </w:r>
    </w:p>
    <w:p w:rsidR="0B888A12" w:rsidP="7C5922F7" w:rsidRDefault="0B888A12" w14:paraId="0C1B6FFD" w14:textId="1B3CDA2F">
      <w:pPr>
        <w:numPr>
          <w:ilvl w:val="0"/>
          <w:numId w:val="1"/>
        </w:numPr>
        <w:ind w:hanging="360"/>
        <w:rPr>
          <w:color w:val="000000" w:themeColor="text1" w:themeTint="FF" w:themeShade="FF"/>
          <w:sz w:val="22"/>
          <w:szCs w:val="22"/>
        </w:rPr>
      </w:pPr>
      <w:r w:rsidR="0B888A12">
        <w:rPr/>
        <w:t>Active citizenship skills (e.g., understanding power, influence, elections, and community participation).</w:t>
      </w:r>
    </w:p>
    <w:p w:rsidR="7C5922F7" w:rsidP="7C5922F7" w:rsidRDefault="7C5922F7" w14:paraId="6622E1C9" w14:textId="34C83CBA">
      <w:pPr>
        <w:ind w:left="705" w:hanging="360"/>
        <w:rPr>
          <w:color w:val="000000" w:themeColor="text1" w:themeTint="FF" w:themeShade="FF"/>
          <w:sz w:val="22"/>
          <w:szCs w:val="22"/>
        </w:rPr>
      </w:pPr>
    </w:p>
    <w:p w:rsidR="000306A1" w:rsidP="000306A1" w:rsidRDefault="000306A1" w14:paraId="6836F420" w14:textId="77777777">
      <w:pPr>
        <w:spacing w:after="0" w:line="259" w:lineRule="auto"/>
      </w:pPr>
    </w:p>
    <w:p w:rsidRPr="000306A1" w:rsidR="009C3C51" w:rsidP="009C3C51" w:rsidRDefault="009C3C51" w14:paraId="0009767A" w14:textId="78C2F381">
      <w:pPr>
        <w:spacing w:after="0" w:line="259" w:lineRule="auto"/>
        <w:ind w:left="-5"/>
        <w:rPr>
          <w:sz w:val="28"/>
          <w:szCs w:val="32"/>
          <w:u w:val="single"/>
        </w:rPr>
      </w:pPr>
      <w:r w:rsidRPr="7C5922F7" w:rsidR="009C3C51">
        <w:rPr>
          <w:b w:val="1"/>
          <w:bCs w:val="1"/>
          <w:sz w:val="28"/>
          <w:szCs w:val="28"/>
          <w:u w:val="single"/>
        </w:rPr>
        <w:t>End Points</w:t>
      </w:r>
    </w:p>
    <w:p w:rsidR="0F0C0BA6" w:rsidP="7C5922F7" w:rsidRDefault="0F0C0BA6" w14:paraId="1016FD7F" w14:textId="4F45D3CB">
      <w:pPr>
        <w:pStyle w:val="Normal"/>
        <w:spacing w:after="0" w:line="259" w:lineRule="auto"/>
        <w:ind w:left="10" w:hanging="0"/>
      </w:pPr>
      <w:r w:rsidR="0F0C0BA6">
        <w:rPr/>
        <w:t>By the end of Year 9, students should be able to:</w:t>
      </w:r>
    </w:p>
    <w:p w:rsidR="0F0C0BA6" w:rsidP="7C5922F7" w:rsidRDefault="0F0C0BA6" w14:paraId="6676C499" w14:textId="09F8484E">
      <w:pPr>
        <w:pStyle w:val="ListParagraph"/>
        <w:numPr>
          <w:ilvl w:val="0"/>
          <w:numId w:val="4"/>
        </w:numPr>
        <w:rPr>
          <w:color w:val="000000" w:themeColor="text1" w:themeTint="FF" w:themeShade="FF"/>
          <w:sz w:val="22"/>
          <w:szCs w:val="22"/>
        </w:rPr>
      </w:pPr>
      <w:r w:rsidR="0F0C0BA6">
        <w:rPr/>
        <w:t>Explain what makes relationships healthy, respectful, and safe, and recognise signs of coercive or harmful behaviour.</w:t>
      </w:r>
    </w:p>
    <w:p w:rsidR="0F0C0BA6" w:rsidP="7C5922F7" w:rsidRDefault="0F0C0BA6" w14:paraId="3F60E6CD" w14:textId="542836C2">
      <w:pPr>
        <w:pStyle w:val="ListParagraph"/>
        <w:numPr>
          <w:ilvl w:val="0"/>
          <w:numId w:val="4"/>
        </w:numPr>
        <w:rPr>
          <w:color w:val="000000" w:themeColor="text1" w:themeTint="FF" w:themeShade="FF"/>
          <w:sz w:val="22"/>
          <w:szCs w:val="22"/>
        </w:rPr>
      </w:pPr>
      <w:r w:rsidR="0F0C0BA6">
        <w:rPr/>
        <w:t>Describe how identity, values and community influence behaviour, and how discrimination can be challenged.</w:t>
      </w:r>
    </w:p>
    <w:p w:rsidR="0F0C0BA6" w:rsidP="7C5922F7" w:rsidRDefault="0F0C0BA6" w14:paraId="408EB896" w14:textId="1B5BBE49">
      <w:pPr>
        <w:pStyle w:val="ListParagraph"/>
        <w:numPr>
          <w:ilvl w:val="0"/>
          <w:numId w:val="4"/>
        </w:numPr>
        <w:rPr>
          <w:color w:val="000000" w:themeColor="text1" w:themeTint="FF" w:themeShade="FF"/>
          <w:sz w:val="22"/>
          <w:szCs w:val="22"/>
        </w:rPr>
      </w:pPr>
      <w:r w:rsidR="0F0C0BA6">
        <w:rPr/>
        <w:t>Apply strategies to support their own mental and physical health, including healthy lifestyle choices and help‑seeking.</w:t>
      </w:r>
    </w:p>
    <w:p w:rsidR="0F0C0BA6" w:rsidP="7C5922F7" w:rsidRDefault="0F0C0BA6" w14:paraId="67F7101A" w14:textId="6D4A1FFE">
      <w:pPr>
        <w:pStyle w:val="ListParagraph"/>
        <w:numPr>
          <w:ilvl w:val="0"/>
          <w:numId w:val="4"/>
        </w:numPr>
        <w:rPr>
          <w:color w:val="000000" w:themeColor="text1" w:themeTint="FF" w:themeShade="FF"/>
          <w:sz w:val="22"/>
          <w:szCs w:val="22"/>
        </w:rPr>
      </w:pPr>
      <w:r w:rsidR="0F0C0BA6">
        <w:rPr/>
        <w:t>Make informed, confident choices about KS4 options and understand future pathways, skills, and labour‑market information.</w:t>
      </w:r>
    </w:p>
    <w:p w:rsidR="0F0C0BA6" w:rsidP="7C5922F7" w:rsidRDefault="0F0C0BA6" w14:paraId="21E5BB52" w14:textId="47FFE24F">
      <w:pPr>
        <w:pStyle w:val="ListParagraph"/>
        <w:numPr>
          <w:ilvl w:val="0"/>
          <w:numId w:val="4"/>
        </w:numPr>
        <w:rPr>
          <w:color w:val="000000" w:themeColor="text1" w:themeTint="FF" w:themeShade="FF"/>
          <w:sz w:val="22"/>
          <w:szCs w:val="22"/>
        </w:rPr>
      </w:pPr>
      <w:r w:rsidR="0F0C0BA6">
        <w:rPr/>
        <w:t>Demonstrate understanding of consent, contraception, and sexual health, including where to access reliable support.</w:t>
      </w:r>
    </w:p>
    <w:p w:rsidR="0F0C0BA6" w:rsidP="7C5922F7" w:rsidRDefault="0F0C0BA6" w14:paraId="66CA4865" w14:textId="2D88ED76">
      <w:pPr>
        <w:pStyle w:val="ListParagraph"/>
        <w:numPr>
          <w:ilvl w:val="0"/>
          <w:numId w:val="4"/>
        </w:numPr>
        <w:rPr>
          <w:color w:val="000000" w:themeColor="text1" w:themeTint="FF" w:themeShade="FF"/>
          <w:sz w:val="22"/>
          <w:szCs w:val="22"/>
        </w:rPr>
      </w:pPr>
      <w:r w:rsidR="0F0C0BA6">
        <w:rPr/>
        <w:t>Explain the role of power, influence, and democratic processes in the UK, including why free and fair elections matter.</w:t>
      </w:r>
    </w:p>
    <w:p w:rsidR="0F0C0BA6" w:rsidP="7C5922F7" w:rsidRDefault="0F0C0BA6" w14:paraId="3D95A9C9" w14:textId="4902B0A3">
      <w:pPr>
        <w:pStyle w:val="ListParagraph"/>
        <w:numPr>
          <w:ilvl w:val="0"/>
          <w:numId w:val="4"/>
        </w:numPr>
        <w:rPr>
          <w:color w:val="000000" w:themeColor="text1" w:themeTint="FF" w:themeShade="FF"/>
          <w:sz w:val="22"/>
          <w:szCs w:val="22"/>
        </w:rPr>
      </w:pPr>
      <w:r w:rsidR="0F0C0BA6">
        <w:rPr/>
        <w:t>Assess risks relating to substances, peer influence, and exploitation, and apply strategies to keep themselves and others safe.</w:t>
      </w:r>
    </w:p>
    <w:p w:rsidR="0F0C0BA6" w:rsidP="7C5922F7" w:rsidRDefault="0F0C0BA6" w14:paraId="63034021" w14:textId="120ABBE5">
      <w:pPr>
        <w:pStyle w:val="ListParagraph"/>
        <w:numPr>
          <w:ilvl w:val="0"/>
          <w:numId w:val="4"/>
        </w:numPr>
        <w:rPr>
          <w:color w:val="000000" w:themeColor="text1" w:themeTint="FF" w:themeShade="FF"/>
          <w:sz w:val="22"/>
          <w:szCs w:val="22"/>
        </w:rPr>
      </w:pPr>
      <w:r w:rsidR="0F0C0BA6">
        <w:rPr/>
        <w:t>Recognise financial risks such as fraud and money‑mule activity, and understand how to manage money responsibly.</w:t>
      </w:r>
    </w:p>
    <w:p w:rsidR="7C5922F7" w:rsidP="7C5922F7" w:rsidRDefault="7C5922F7" w14:paraId="7D902182" w14:textId="01BE2128">
      <w:pPr>
        <w:pStyle w:val="Normal"/>
        <w:spacing w:after="0" w:line="259" w:lineRule="auto"/>
        <w:ind w:left="10" w:hanging="0"/>
      </w:pPr>
    </w:p>
    <w:p w:rsidR="00BA5E81" w:rsidP="00BA5E81" w:rsidRDefault="00BA5E81" w14:paraId="2704308F" w14:textId="77777777">
      <w:pPr>
        <w:spacing w:after="0" w:line="259" w:lineRule="auto"/>
      </w:pPr>
    </w:p>
    <w:p w:rsidRPr="000306A1" w:rsidR="003E5C1F" w:rsidP="00BA5E81" w:rsidRDefault="00B34DBA" w14:paraId="57B958DA" w14:textId="77777777">
      <w:pPr>
        <w:spacing w:after="0" w:line="259" w:lineRule="auto"/>
        <w:ind w:left="0" w:firstLine="0"/>
        <w:rPr>
          <w:sz w:val="28"/>
          <w:szCs w:val="32"/>
          <w:u w:val="single"/>
        </w:rPr>
      </w:pPr>
      <w:r w:rsidRPr="7C5922F7" w:rsidR="00B34DBA">
        <w:rPr>
          <w:b w:val="1"/>
          <w:bCs w:val="1"/>
          <w:sz w:val="28"/>
          <w:szCs w:val="28"/>
          <w:u w:val="single"/>
        </w:rPr>
        <w:t xml:space="preserve">Assessment </w:t>
      </w:r>
    </w:p>
    <w:p w:rsidR="1CA9DACF" w:rsidP="7C5922F7" w:rsidRDefault="1CA9DACF" w14:paraId="03315469" w14:textId="040431E9">
      <w:pPr>
        <w:pStyle w:val="Normal"/>
        <w:spacing w:after="0" w:line="259" w:lineRule="auto"/>
        <w:ind w:left="0" w:firstLine="0"/>
        <w:rPr>
          <w:rFonts w:ascii="Calibri" w:hAnsi="Calibri" w:eastAsia="Calibri" w:cs="Calibri"/>
          <w:noProof w:val="0"/>
          <w:sz w:val="22"/>
          <w:szCs w:val="22"/>
          <w:lang w:val="en-GB"/>
        </w:rPr>
      </w:pPr>
      <w:r w:rsidRPr="7C5922F7" w:rsidR="1CA9DACF">
        <w:rPr>
          <w:rFonts w:ascii="Calibri" w:hAnsi="Calibri" w:eastAsia="Calibri" w:cs="Calibri"/>
          <w:b w:val="0"/>
          <w:bCs w:val="0"/>
          <w:i w:val="0"/>
          <w:iCs w:val="0"/>
          <w:caps w:val="0"/>
          <w:smallCaps w:val="0"/>
          <w:noProof w:val="0"/>
          <w:color w:val="000000" w:themeColor="text1" w:themeTint="FF" w:themeShade="FF"/>
          <w:sz w:val="22"/>
          <w:szCs w:val="22"/>
          <w:lang w:val="en-GB"/>
        </w:rPr>
        <w:t>In Year 9 PSHCE, students are primarily assessed using ipsative models, which emphasise students recognising their own individual progress from their own starting points. Teachers also assess student engagement and participation in lessons, and use contributions to group discussions, and mini quizzes to assess progress and understanding. This approach ensures that each student's unique growth and learning journey is recognized and valued</w:t>
      </w:r>
      <w:r w:rsidRPr="7C5922F7" w:rsidR="1CA9DACF">
        <w:rPr>
          <w:rFonts w:ascii="Calibri" w:hAnsi="Calibri" w:eastAsia="Calibri" w:cs="Calibri"/>
          <w:b w:val="0"/>
          <w:bCs w:val="0"/>
          <w:i w:val="0"/>
          <w:iCs w:val="0"/>
          <w:caps w:val="0"/>
          <w:smallCaps w:val="0"/>
          <w:noProof w:val="0"/>
          <w:color w:val="FF0000"/>
          <w:sz w:val="22"/>
          <w:szCs w:val="22"/>
          <w:lang w:val="en-GB"/>
        </w:rPr>
        <w:t>.</w:t>
      </w:r>
    </w:p>
    <w:p w:rsidR="000306A1" w:rsidRDefault="000306A1" w14:paraId="6D7B96E5" w14:textId="77777777"/>
    <w:p w:rsidRPr="000306A1" w:rsidR="000306A1" w:rsidP="000306A1" w:rsidRDefault="009C3C51" w14:paraId="7266279C" w14:textId="73034031">
      <w:pPr>
        <w:spacing w:after="0" w:line="259" w:lineRule="auto"/>
        <w:ind w:left="-5"/>
        <w:rPr>
          <w:sz w:val="28"/>
          <w:szCs w:val="32"/>
          <w:u w:val="single"/>
        </w:rPr>
      </w:pPr>
      <w:r w:rsidRPr="7C5922F7" w:rsidR="009C3C51">
        <w:rPr>
          <w:b w:val="1"/>
          <w:bCs w:val="1"/>
          <w:sz w:val="28"/>
          <w:szCs w:val="28"/>
          <w:u w:val="single"/>
        </w:rPr>
        <w:t>What can parents do to help?</w:t>
      </w:r>
    </w:p>
    <w:p w:rsidR="05CAC020" w:rsidP="7C5922F7" w:rsidRDefault="05CAC020" w14:paraId="66277ABB" w14:textId="6B9FDB40">
      <w:pPr>
        <w:pStyle w:val="ListParagraph"/>
        <w:numPr>
          <w:ilvl w:val="0"/>
          <w:numId w:val="7"/>
        </w:numPr>
        <w:rPr/>
      </w:pPr>
      <w:r w:rsidRPr="7C5922F7" w:rsidR="05CAC020">
        <w:rPr>
          <w:b w:val="1"/>
          <w:bCs w:val="1"/>
        </w:rPr>
        <w:t>Talk regularly about school topics</w:t>
      </w:r>
      <w:r>
        <w:br/>
      </w:r>
      <w:r w:rsidR="05CAC020">
        <w:rPr/>
        <w:t xml:space="preserve"> Ask open questions about what your child has learned in PSHCE each week—identity, friendships, online behaviour, health, careers. This helps them process ideas and builds confidence discussing sensitive issues.</w:t>
      </w:r>
    </w:p>
    <w:p w:rsidR="05CAC020" w:rsidP="7C5922F7" w:rsidRDefault="05CAC020" w14:paraId="0809394E" w14:textId="0EC58DEA">
      <w:pPr>
        <w:pStyle w:val="ListParagraph"/>
        <w:numPr>
          <w:ilvl w:val="0"/>
          <w:numId w:val="7"/>
        </w:numPr>
        <w:rPr/>
      </w:pPr>
      <w:r w:rsidRPr="7C5922F7" w:rsidR="05CAC020">
        <w:rPr>
          <w:b w:val="1"/>
          <w:bCs w:val="1"/>
        </w:rPr>
        <w:t>Engage with Unifrog</w:t>
      </w:r>
      <w:r>
        <w:br/>
      </w:r>
      <w:r w:rsidR="05CAC020">
        <w:rPr/>
        <w:t xml:space="preserve"> Sit with your child to explore their </w:t>
      </w:r>
      <w:r w:rsidR="05CAC020">
        <w:rPr/>
        <w:t>Unifrog</w:t>
      </w:r>
      <w:r w:rsidR="05CAC020">
        <w:rPr/>
        <w:t xml:space="preserve"> account, look at their skills profile, check careers of interest, and review GCSE pathway information together. This shows interest in their future and helps them make informed choices.</w:t>
      </w:r>
    </w:p>
    <w:p w:rsidR="05CAC020" w:rsidP="7C5922F7" w:rsidRDefault="05CAC020" w14:paraId="115BDE41" w14:textId="57620F2E">
      <w:pPr>
        <w:pStyle w:val="ListParagraph"/>
        <w:numPr>
          <w:ilvl w:val="0"/>
          <w:numId w:val="7"/>
        </w:numPr>
        <w:rPr/>
      </w:pPr>
      <w:r w:rsidRPr="7C5922F7" w:rsidR="05CAC020">
        <w:rPr>
          <w:b w:val="1"/>
          <w:bCs w:val="1"/>
        </w:rPr>
        <w:t>Support healthy routines</w:t>
      </w:r>
      <w:r>
        <w:br/>
      </w:r>
      <w:r w:rsidR="05CAC020">
        <w:rPr/>
        <w:t xml:space="preserve"> Encourage good </w:t>
      </w:r>
      <w:r w:rsidR="05CAC020">
        <w:rPr/>
        <w:t>sleep, bala</w:t>
      </w:r>
      <w:r w:rsidR="05CAC020">
        <w:rPr/>
        <w:t xml:space="preserve">nced </w:t>
      </w:r>
      <w:r w:rsidR="05CAC020">
        <w:rPr/>
        <w:t>e</w:t>
      </w:r>
      <w:r w:rsidR="05CAC020">
        <w:rPr/>
        <w:t>ating</w:t>
      </w:r>
      <w:r w:rsidR="05CAC020">
        <w:rPr/>
        <w:t xml:space="preserve"> a</w:t>
      </w:r>
      <w:r w:rsidR="05CAC020">
        <w:rPr/>
        <w:t xml:space="preserve">nd time outdoors, and talk openly about stress, </w:t>
      </w:r>
      <w:r w:rsidR="05CAC020">
        <w:rPr/>
        <w:t>emotions</w:t>
      </w:r>
      <w:r w:rsidR="05CAC020">
        <w:rPr/>
        <w:t xml:space="preserve"> and coping</w:t>
      </w:r>
      <w:r w:rsidR="05CAC020">
        <w:rPr/>
        <w:t xml:space="preserve"> strateg</w:t>
      </w:r>
      <w:r w:rsidR="05CAC020">
        <w:rPr/>
        <w:t>ies. Having a supportive home environment reinforces what they learn about wellbeing.</w:t>
      </w:r>
    </w:p>
    <w:p w:rsidR="05CAC020" w:rsidP="7C5922F7" w:rsidRDefault="05CAC020" w14:paraId="081D673C" w14:textId="3DF2D625">
      <w:pPr>
        <w:pStyle w:val="ListParagraph"/>
        <w:numPr>
          <w:ilvl w:val="0"/>
          <w:numId w:val="7"/>
        </w:numPr>
        <w:rPr/>
      </w:pPr>
      <w:r w:rsidRPr="7C5922F7" w:rsidR="05CAC020">
        <w:rPr>
          <w:b w:val="1"/>
          <w:bCs w:val="1"/>
        </w:rPr>
        <w:t>Model and discuss respectful relationships</w:t>
      </w:r>
      <w:r>
        <w:br/>
      </w:r>
      <w:r w:rsidR="05CAC020">
        <w:rPr/>
        <w:t xml:space="preserve"> Help them recognise positive communication, boundaries, and conflict resolution by modelling these at home. Discuss what healthy friendships and relationships look like.</w:t>
      </w:r>
    </w:p>
    <w:p w:rsidR="05CAC020" w:rsidP="7C5922F7" w:rsidRDefault="05CAC020" w14:paraId="43F424F9" w14:textId="3666780D">
      <w:pPr>
        <w:pStyle w:val="ListParagraph"/>
        <w:numPr>
          <w:ilvl w:val="0"/>
          <w:numId w:val="7"/>
        </w:numPr>
        <w:rPr/>
      </w:pPr>
      <w:r w:rsidRPr="7C5922F7" w:rsidR="05CAC020">
        <w:rPr>
          <w:b w:val="1"/>
          <w:bCs w:val="1"/>
        </w:rPr>
        <w:t>Guide safe online behaviour</w:t>
      </w:r>
      <w:r>
        <w:br/>
      </w:r>
      <w:r w:rsidR="05CAC020">
        <w:rPr/>
        <w:t xml:space="preserve"> Chat about their digital footprint, how online posts affect future opportunities, and how to stay safe and respectful online. Reviewing privacy settings together can be helpful.</w:t>
      </w:r>
    </w:p>
    <w:p w:rsidR="05CAC020" w:rsidP="7C5922F7" w:rsidRDefault="05CAC020" w14:paraId="05F7EE30" w14:textId="6A8D891B">
      <w:pPr>
        <w:pStyle w:val="ListParagraph"/>
        <w:numPr>
          <w:ilvl w:val="0"/>
          <w:numId w:val="7"/>
        </w:numPr>
        <w:rPr/>
      </w:pPr>
      <w:r w:rsidRPr="7C5922F7" w:rsidR="05CAC020">
        <w:rPr>
          <w:b w:val="1"/>
          <w:bCs w:val="1"/>
        </w:rPr>
        <w:t>Stay informed about risks and safety</w:t>
      </w:r>
      <w:r>
        <w:br/>
      </w:r>
      <w:r w:rsidR="05CAC020">
        <w:rPr/>
        <w:t xml:space="preserve">Have calm, </w:t>
      </w:r>
      <w:r w:rsidR="05CAC020">
        <w:rPr/>
        <w:t>age‑appropriate conversations</w:t>
      </w:r>
      <w:r w:rsidR="05CAC020">
        <w:rPr/>
        <w:t xml:space="preserve"> about substances, peer influence, consent, and keeping safe in the community. Reinforce that they can always come to you if </w:t>
      </w:r>
      <w:r w:rsidR="05CAC020">
        <w:rPr/>
        <w:t>they're</w:t>
      </w:r>
      <w:r w:rsidR="05CAC020">
        <w:rPr/>
        <w:t xml:space="preserve"> unsure or worried.</w:t>
      </w:r>
    </w:p>
    <w:p w:rsidR="7C5922F7" w:rsidRDefault="7C5922F7" w14:paraId="2A81099F" w14:textId="12A683BB"/>
    <w:p w:rsidR="003E5C1F" w:rsidRDefault="00B34DBA" w14:paraId="35F3D834" w14:textId="77777777">
      <w:pPr>
        <w:spacing w:after="0" w:line="259" w:lineRule="auto"/>
        <w:ind w:left="0" w:firstLine="0"/>
      </w:pPr>
      <w:r>
        <w:t xml:space="preserve"> </w:t>
      </w:r>
    </w:p>
    <w:sectPr w:rsidR="003E5C1F" w:rsidSect="000306A1">
      <w:headerReference w:type="default" r:id="rId10"/>
      <w:pgSz w:w="16840" w:h="11905" w:orient="landscape"/>
      <w:pgMar w:top="1418"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34DBA" w:rsidP="000306A1" w:rsidRDefault="00B34DBA" w14:paraId="6DF13F90" w14:textId="77777777">
      <w:pPr>
        <w:spacing w:after="0" w:line="240" w:lineRule="auto"/>
      </w:pPr>
      <w:r>
        <w:separator/>
      </w:r>
    </w:p>
  </w:endnote>
  <w:endnote w:type="continuationSeparator" w:id="0">
    <w:p w:rsidR="00B34DBA" w:rsidP="000306A1" w:rsidRDefault="00B34DBA" w14:paraId="0318086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34DBA" w:rsidP="000306A1" w:rsidRDefault="00B34DBA" w14:paraId="2288E31F" w14:textId="77777777">
      <w:pPr>
        <w:spacing w:after="0" w:line="240" w:lineRule="auto"/>
      </w:pPr>
      <w:r>
        <w:separator/>
      </w:r>
    </w:p>
  </w:footnote>
  <w:footnote w:type="continuationSeparator" w:id="0">
    <w:p w:rsidR="00B34DBA" w:rsidP="000306A1" w:rsidRDefault="00B34DBA" w14:paraId="0F38249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0306A1" w:rsidRDefault="000306A1" w14:paraId="00009157" w14:textId="600FEB69">
    <w:pPr>
      <w:pStyle w:val="Header"/>
    </w:pPr>
    <w:r w:rsidRPr="000A6EE8">
      <w:rPr>
        <w:b/>
        <w:bCs/>
        <w:noProof/>
        <w:sz w:val="2"/>
        <w:szCs w:val="2"/>
        <w:u w:val="single"/>
      </w:rPr>
      <mc:AlternateContent>
        <mc:Choice Requires="wpg">
          <w:drawing>
            <wp:anchor distT="0" distB="0" distL="114300" distR="114300" simplePos="0" relativeHeight="251659264" behindDoc="0" locked="0" layoutInCell="1" allowOverlap="1" wp14:anchorId="5DC71294" wp14:editId="47261CA0">
              <wp:simplePos x="0" y="0"/>
              <wp:positionH relativeFrom="margin">
                <wp:posOffset>5981700</wp:posOffset>
              </wp:positionH>
              <wp:positionV relativeFrom="paragraph">
                <wp:posOffset>-205740</wp:posOffset>
              </wp:positionV>
              <wp:extent cx="3647440" cy="765175"/>
              <wp:effectExtent l="0" t="0" r="0" b="0"/>
              <wp:wrapTight wrapText="bothSides">
                <wp:wrapPolygon edited="0">
                  <wp:start x="0" y="0"/>
                  <wp:lineTo x="0" y="20973"/>
                  <wp:lineTo x="21435" y="20973"/>
                  <wp:lineTo x="21435" y="0"/>
                  <wp:lineTo x="0" y="0"/>
                </wp:wrapPolygon>
              </wp:wrapTight>
              <wp:docPr id="533749355" name="Group 1"/>
              <wp:cNvGraphicFramePr/>
              <a:graphic xmlns:a="http://schemas.openxmlformats.org/drawingml/2006/main">
                <a:graphicData uri="http://schemas.microsoft.com/office/word/2010/wordprocessingGroup">
                  <wpg:wgp>
                    <wpg:cNvGrpSpPr/>
                    <wpg:grpSpPr>
                      <a:xfrm>
                        <a:off x="0" y="0"/>
                        <a:ext cx="3647440" cy="765175"/>
                        <a:chOff x="0" y="0"/>
                        <a:chExt cx="3647440" cy="765175"/>
                      </a:xfrm>
                    </wpg:grpSpPr>
                    <pic:pic xmlns:pic="http://schemas.openxmlformats.org/drawingml/2006/picture">
                      <pic:nvPicPr>
                        <pic:cNvPr id="635472882" name="Picture 11"/>
                        <pic:cNvPicPr>
                          <a:picLocks noChangeAspect="1"/>
                        </pic:cNvPicPr>
                      </pic:nvPicPr>
                      <pic:blipFill rotWithShape="1">
                        <a:blip r:embed="rId1">
                          <a:extLst>
                            <a:ext uri="{28A0092B-C50C-407E-A947-70E740481C1C}">
                              <a14:useLocalDpi xmlns:a14="http://schemas.microsoft.com/office/drawing/2010/main" val="0"/>
                            </a:ext>
                          </a:extLst>
                        </a:blip>
                        <a:srcRect l="62430"/>
                        <a:stretch/>
                      </pic:blipFill>
                      <pic:spPr bwMode="auto">
                        <a:xfrm>
                          <a:off x="0" y="0"/>
                          <a:ext cx="3647440" cy="7651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23007232" name="Picture 4" descr="A black background with white text&#10;&#10;Description automatically generated"/>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1805940" y="83820"/>
                          <a:ext cx="1774190" cy="654685"/>
                        </a:xfrm>
                        <a:prstGeom prst="rect">
                          <a:avLst/>
                        </a:prstGeom>
                      </pic:spPr>
                    </pic:pic>
                  </wpg:wgp>
                </a:graphicData>
              </a:graphic>
            </wp:anchor>
          </w:drawing>
        </mc:Choice>
        <mc:Fallback>
          <w:pict>
            <v:group id="Group 1" style="position:absolute;margin-left:471pt;margin-top:-16.2pt;width:287.2pt;height:60.25pt;z-index:251659264;mso-position-horizontal-relative:margin" coordsize="36474,7651" o:spid="_x0000_s1026" w14:anchorId="55B361C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1" style="position:absolute;width:36474;height:7651;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">
                <v:imagedata cropleft="40914f" o:title="" r:id="rId3"/>
              </v:shape>
              <v:shape id="Picture 4" style="position:absolute;left:18059;top:838;width:17742;height:6547;visibility:visible;mso-wrap-style:square" alt="A black background with white text&#10;&#10;Description automatically generated"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">
                <v:imagedata o:title="A black background with white text&#10;&#10;Description automatically generated" r:id="rId4"/>
              </v:shape>
              <w10:wrap type="tight"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
    <w:nsid w:val="769a7e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7DC205E"/>
    <w:multiLevelType w:val="hybridMultilevel"/>
    <w:tmpl w:val="FEE2A6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ECE36CA"/>
    <w:multiLevelType w:val="hybridMultilevel"/>
    <w:tmpl w:val="5432520A"/>
    <w:lvl w:ilvl="0" w:tplc="C1800400">
      <w:start w:val="1"/>
      <w:numFmt w:val="bullet"/>
      <w:lvlText w:val="•"/>
      <w:lvlJc w:val="left"/>
      <w:pPr>
        <w:ind w:left="705"/>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F6E0A5D0">
      <w:start w:val="1"/>
      <w:numFmt w:val="bullet"/>
      <w:lvlText w:val="o"/>
      <w:lvlJc w:val="left"/>
      <w:pPr>
        <w:ind w:left="14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9564BEF8">
      <w:start w:val="1"/>
      <w:numFmt w:val="bullet"/>
      <w:lvlText w:val="▪"/>
      <w:lvlJc w:val="left"/>
      <w:pPr>
        <w:ind w:left="21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C39A98CC">
      <w:start w:val="1"/>
      <w:numFmt w:val="bullet"/>
      <w:lvlText w:val="•"/>
      <w:lvlJc w:val="left"/>
      <w:pPr>
        <w:ind w:left="28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6D10937E">
      <w:start w:val="1"/>
      <w:numFmt w:val="bullet"/>
      <w:lvlText w:val="o"/>
      <w:lvlJc w:val="left"/>
      <w:pPr>
        <w:ind w:left="360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ED8804D6">
      <w:start w:val="1"/>
      <w:numFmt w:val="bullet"/>
      <w:lvlText w:val="▪"/>
      <w:lvlJc w:val="left"/>
      <w:pPr>
        <w:ind w:left="43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F2EE45C0">
      <w:start w:val="1"/>
      <w:numFmt w:val="bullet"/>
      <w:lvlText w:val="•"/>
      <w:lvlJc w:val="left"/>
      <w:pPr>
        <w:ind w:left="50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279AAD34">
      <w:start w:val="1"/>
      <w:numFmt w:val="bullet"/>
      <w:lvlText w:val="o"/>
      <w:lvlJc w:val="left"/>
      <w:pPr>
        <w:ind w:left="57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3D1475BA">
      <w:start w:val="1"/>
      <w:numFmt w:val="bullet"/>
      <w:lvlText w:val="▪"/>
      <w:lvlJc w:val="left"/>
      <w:pPr>
        <w:ind w:left="64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51185BD6"/>
    <w:multiLevelType w:val="hybridMultilevel"/>
    <w:tmpl w:val="C8145280"/>
    <w:lvl w:ilvl="0" w:tplc="8898B150">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CFD0E654">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EAB82E12">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DA0A4F2C">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AAC846DE">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12140378">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87449E3A">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A2DC72B6">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290E5432">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3" w15:restartNumberingAfterBreak="0">
    <w:nsid w:val="6442067F"/>
    <w:multiLevelType w:val="hybridMultilevel"/>
    <w:tmpl w:val="CD72455E"/>
    <w:lvl w:ilvl="0" w:tplc="91306936">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92A65E56">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885CB4A6">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E20436C0">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EE560E24">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F228AE4C">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0B66835C">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DAEAD420">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4ECAF7BE">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6DEA74A3"/>
    <w:multiLevelType w:val="hybridMultilevel"/>
    <w:tmpl w:val="AF6A2B08"/>
    <w:lvl w:ilvl="0" w:tplc="08090001">
      <w:start w:val="1"/>
      <w:numFmt w:val="bullet"/>
      <w:lvlText w:val=""/>
      <w:lvlJc w:val="left"/>
      <w:pPr>
        <w:ind w:left="705" w:hanging="360"/>
      </w:pPr>
      <w:rPr>
        <w:rFonts w:hint="default" w:ascii="Symbol" w:hAnsi="Symbol"/>
      </w:rPr>
    </w:lvl>
    <w:lvl w:ilvl="1" w:tplc="08090003" w:tentative="1">
      <w:start w:val="1"/>
      <w:numFmt w:val="bullet"/>
      <w:lvlText w:val="o"/>
      <w:lvlJc w:val="left"/>
      <w:pPr>
        <w:ind w:left="1425" w:hanging="360"/>
      </w:pPr>
      <w:rPr>
        <w:rFonts w:hint="default" w:ascii="Courier New" w:hAnsi="Courier New" w:cs="Courier New"/>
      </w:rPr>
    </w:lvl>
    <w:lvl w:ilvl="2" w:tplc="08090005" w:tentative="1">
      <w:start w:val="1"/>
      <w:numFmt w:val="bullet"/>
      <w:lvlText w:val=""/>
      <w:lvlJc w:val="left"/>
      <w:pPr>
        <w:ind w:left="2145" w:hanging="360"/>
      </w:pPr>
      <w:rPr>
        <w:rFonts w:hint="default" w:ascii="Wingdings" w:hAnsi="Wingdings"/>
      </w:rPr>
    </w:lvl>
    <w:lvl w:ilvl="3" w:tplc="08090001" w:tentative="1">
      <w:start w:val="1"/>
      <w:numFmt w:val="bullet"/>
      <w:lvlText w:val=""/>
      <w:lvlJc w:val="left"/>
      <w:pPr>
        <w:ind w:left="2865" w:hanging="360"/>
      </w:pPr>
      <w:rPr>
        <w:rFonts w:hint="default" w:ascii="Symbol" w:hAnsi="Symbol"/>
      </w:rPr>
    </w:lvl>
    <w:lvl w:ilvl="4" w:tplc="08090003" w:tentative="1">
      <w:start w:val="1"/>
      <w:numFmt w:val="bullet"/>
      <w:lvlText w:val="o"/>
      <w:lvlJc w:val="left"/>
      <w:pPr>
        <w:ind w:left="3585" w:hanging="360"/>
      </w:pPr>
      <w:rPr>
        <w:rFonts w:hint="default" w:ascii="Courier New" w:hAnsi="Courier New" w:cs="Courier New"/>
      </w:rPr>
    </w:lvl>
    <w:lvl w:ilvl="5" w:tplc="08090005" w:tentative="1">
      <w:start w:val="1"/>
      <w:numFmt w:val="bullet"/>
      <w:lvlText w:val=""/>
      <w:lvlJc w:val="left"/>
      <w:pPr>
        <w:ind w:left="4305" w:hanging="360"/>
      </w:pPr>
      <w:rPr>
        <w:rFonts w:hint="default" w:ascii="Wingdings" w:hAnsi="Wingdings"/>
      </w:rPr>
    </w:lvl>
    <w:lvl w:ilvl="6" w:tplc="08090001" w:tentative="1">
      <w:start w:val="1"/>
      <w:numFmt w:val="bullet"/>
      <w:lvlText w:val=""/>
      <w:lvlJc w:val="left"/>
      <w:pPr>
        <w:ind w:left="5025" w:hanging="360"/>
      </w:pPr>
      <w:rPr>
        <w:rFonts w:hint="default" w:ascii="Symbol" w:hAnsi="Symbol"/>
      </w:rPr>
    </w:lvl>
    <w:lvl w:ilvl="7" w:tplc="08090003" w:tentative="1">
      <w:start w:val="1"/>
      <w:numFmt w:val="bullet"/>
      <w:lvlText w:val="o"/>
      <w:lvlJc w:val="left"/>
      <w:pPr>
        <w:ind w:left="5745" w:hanging="360"/>
      </w:pPr>
      <w:rPr>
        <w:rFonts w:hint="default" w:ascii="Courier New" w:hAnsi="Courier New" w:cs="Courier New"/>
      </w:rPr>
    </w:lvl>
    <w:lvl w:ilvl="8" w:tplc="08090005" w:tentative="1">
      <w:start w:val="1"/>
      <w:numFmt w:val="bullet"/>
      <w:lvlText w:val=""/>
      <w:lvlJc w:val="left"/>
      <w:pPr>
        <w:ind w:left="6465" w:hanging="360"/>
      </w:pPr>
      <w:rPr>
        <w:rFonts w:hint="default" w:ascii="Wingdings" w:hAnsi="Wingdings"/>
      </w:rPr>
    </w:lvl>
  </w:abstractNum>
  <w:abstractNum w:abstractNumId="5" w15:restartNumberingAfterBreak="0">
    <w:nsid w:val="70E13D4E"/>
    <w:multiLevelType w:val="hybridMultilevel"/>
    <w:tmpl w:val="0F6862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7">
    <w:abstractNumId w:val="6"/>
  </w:num>
  <w:num w:numId="1" w16cid:durableId="528373540">
    <w:abstractNumId w:val="1"/>
  </w:num>
  <w:num w:numId="2" w16cid:durableId="1581794028">
    <w:abstractNumId w:val="2"/>
  </w:num>
  <w:num w:numId="3" w16cid:durableId="1012103662">
    <w:abstractNumId w:val="3"/>
  </w:num>
  <w:num w:numId="4" w16cid:durableId="1023094816">
    <w:abstractNumId w:val="5"/>
  </w:num>
  <w:num w:numId="5" w16cid:durableId="1197506314">
    <w:abstractNumId w:val="0"/>
  </w:num>
  <w:num w:numId="6" w16cid:durableId="12542416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C1F"/>
    <w:rsid w:val="00000000"/>
    <w:rsid w:val="00005CF7"/>
    <w:rsid w:val="000306A1"/>
    <w:rsid w:val="003E5C1F"/>
    <w:rsid w:val="0054101A"/>
    <w:rsid w:val="00595A6E"/>
    <w:rsid w:val="005C10E1"/>
    <w:rsid w:val="00641CEF"/>
    <w:rsid w:val="006A220E"/>
    <w:rsid w:val="007E438D"/>
    <w:rsid w:val="008A0F16"/>
    <w:rsid w:val="009C3C51"/>
    <w:rsid w:val="00A17F71"/>
    <w:rsid w:val="00A935B7"/>
    <w:rsid w:val="00B34DBA"/>
    <w:rsid w:val="00BA5E81"/>
    <w:rsid w:val="00BE6C39"/>
    <w:rsid w:val="00CF6A16"/>
    <w:rsid w:val="00D532CA"/>
    <w:rsid w:val="00E00984"/>
    <w:rsid w:val="00EA619B"/>
    <w:rsid w:val="00ED4348"/>
    <w:rsid w:val="04CFFE5D"/>
    <w:rsid w:val="05CAC020"/>
    <w:rsid w:val="09AEE7C1"/>
    <w:rsid w:val="0B888A12"/>
    <w:rsid w:val="0F0C0BA6"/>
    <w:rsid w:val="10B6E949"/>
    <w:rsid w:val="120F503C"/>
    <w:rsid w:val="126024AD"/>
    <w:rsid w:val="195D0E14"/>
    <w:rsid w:val="19E6357B"/>
    <w:rsid w:val="1CA9DACF"/>
    <w:rsid w:val="29FBDDAA"/>
    <w:rsid w:val="2C8E9473"/>
    <w:rsid w:val="31B6ED08"/>
    <w:rsid w:val="38488C56"/>
    <w:rsid w:val="3DBF4553"/>
    <w:rsid w:val="47955F10"/>
    <w:rsid w:val="4D0079A4"/>
    <w:rsid w:val="5736C39D"/>
    <w:rsid w:val="64630B82"/>
    <w:rsid w:val="66337FBA"/>
    <w:rsid w:val="676737F1"/>
    <w:rsid w:val="6D6B1C6D"/>
    <w:rsid w:val="74747A9F"/>
    <w:rsid w:val="7C2EA2ED"/>
    <w:rsid w:val="7C5922F7"/>
    <w:rsid w:val="7E1ADCC1"/>
    <w:rsid w:val="7E2D752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09CC8"/>
  <w15:docId w15:val="{D7C44FBA-1AD5-4B51-8181-43FC3F3FB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4" w:line="261" w:lineRule="auto"/>
      <w:ind w:left="10" w:hanging="10"/>
    </w:pPr>
    <w:rPr>
      <w:rFonts w:ascii="Calibri" w:hAnsi="Calibri" w:eastAsia="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hAnsi="Calibri" w:eastAsia="Calibri" w:cs="Calibri"/>
      <w:b/>
      <w:color w:val="000000"/>
      <w:sz w:val="22"/>
      <w:u w:val="single" w:color="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Calibri" w:hAnsi="Calibri" w:eastAsia="Calibri" w:cs="Calibri"/>
      <w:b/>
      <w:color w:val="000000"/>
      <w:sz w:val="22"/>
      <w:u w:val="single" w:color="000000"/>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0306A1"/>
    <w:pPr>
      <w:ind w:left="720"/>
      <w:contextualSpacing/>
    </w:pPr>
  </w:style>
  <w:style w:type="paragraph" w:styleId="Header">
    <w:name w:val="header"/>
    <w:basedOn w:val="Normal"/>
    <w:link w:val="HeaderChar"/>
    <w:uiPriority w:val="99"/>
    <w:unhideWhenUsed/>
    <w:rsid w:val="000306A1"/>
    <w:pPr>
      <w:tabs>
        <w:tab w:val="center" w:pos="4513"/>
        <w:tab w:val="right" w:pos="9026"/>
      </w:tabs>
      <w:spacing w:after="0" w:line="240" w:lineRule="auto"/>
    </w:pPr>
  </w:style>
  <w:style w:type="character" w:styleId="HeaderChar" w:customStyle="1">
    <w:name w:val="Header Char"/>
    <w:basedOn w:val="DefaultParagraphFont"/>
    <w:link w:val="Header"/>
    <w:uiPriority w:val="99"/>
    <w:rsid w:val="000306A1"/>
    <w:rPr>
      <w:rFonts w:ascii="Calibri" w:hAnsi="Calibri" w:eastAsia="Calibri" w:cs="Calibri"/>
      <w:color w:val="000000"/>
      <w:sz w:val="22"/>
    </w:rPr>
  </w:style>
  <w:style w:type="paragraph" w:styleId="Footer">
    <w:name w:val="footer"/>
    <w:basedOn w:val="Normal"/>
    <w:link w:val="FooterChar"/>
    <w:uiPriority w:val="99"/>
    <w:unhideWhenUsed/>
    <w:rsid w:val="000306A1"/>
    <w:pPr>
      <w:tabs>
        <w:tab w:val="center" w:pos="4513"/>
        <w:tab w:val="right" w:pos="9026"/>
      </w:tabs>
      <w:spacing w:after="0" w:line="240" w:lineRule="auto"/>
    </w:pPr>
  </w:style>
  <w:style w:type="character" w:styleId="FooterChar" w:customStyle="1">
    <w:name w:val="Footer Char"/>
    <w:basedOn w:val="DefaultParagraphFont"/>
    <w:link w:val="Footer"/>
    <w:uiPriority w:val="99"/>
    <w:rsid w:val="000306A1"/>
    <w:rPr>
      <w:rFonts w:ascii="Calibri" w:hAnsi="Calibri" w:eastAsia="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6971757916A942836ED3680E202FE2" ma:contentTypeVersion="15" ma:contentTypeDescription="Create a new document." ma:contentTypeScope="" ma:versionID="749994b9e45840fb93994b2561b41ef9">
  <xsd:schema xmlns:xsd="http://www.w3.org/2001/XMLSchema" xmlns:xs="http://www.w3.org/2001/XMLSchema" xmlns:p="http://schemas.microsoft.com/office/2006/metadata/properties" xmlns:ns2="fdbe9755-0656-4c3e-924c-edda6cec939c" xmlns:ns3="208b5277-0a93-4326-ac69-e5fa86d60394" targetNamespace="http://schemas.microsoft.com/office/2006/metadata/properties" ma:root="true" ma:fieldsID="34d1439c2d7d7b01e1c5e2c506d9e578" ns2:_="" ns3:_="">
    <xsd:import namespace="fdbe9755-0656-4c3e-924c-edda6cec939c"/>
    <xsd:import namespace="208b5277-0a93-4326-ac69-e5fa86d603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be9755-0656-4c3e-924c-edda6cec93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72bb472-3a9c-4f56-9e6f-fdae2be011ae"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8b5277-0a93-4326-ac69-e5fa86d6039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34d71d2-3c8d-4ed7-b69e-60cce45ac1c7}" ma:internalName="TaxCatchAll" ma:showField="CatchAllData" ma:web="208b5277-0a93-4326-ac69-e5fa86d603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dbe9755-0656-4c3e-924c-edda6cec939c">
      <Terms xmlns="http://schemas.microsoft.com/office/infopath/2007/PartnerControls"/>
    </lcf76f155ced4ddcb4097134ff3c332f>
    <TaxCatchAll xmlns="208b5277-0a93-4326-ac69-e5fa86d6039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8C91B7-4A7B-43AF-86E5-585AE8AD9D59}"/>
</file>

<file path=customXml/itemProps2.xml><?xml version="1.0" encoding="utf-8"?>
<ds:datastoreItem xmlns:ds="http://schemas.openxmlformats.org/officeDocument/2006/customXml" ds:itemID="{3D34A898-0EA8-46C7-9D73-5A709E7B373D}">
  <ds:schemaRefs>
    <ds:schemaRef ds:uri="http://schemas.microsoft.com/office/2006/metadata/properties"/>
    <ds:schemaRef ds:uri="http://schemas.microsoft.com/office/infopath/2007/PartnerControls"/>
    <ds:schemaRef ds:uri="fdbe9755-0656-4c3e-924c-edda6cec939c"/>
    <ds:schemaRef ds:uri="208b5277-0a93-4326-ac69-e5fa86d60394"/>
  </ds:schemaRefs>
</ds:datastoreItem>
</file>

<file path=customXml/itemProps3.xml><?xml version="1.0" encoding="utf-8"?>
<ds:datastoreItem xmlns:ds="http://schemas.openxmlformats.org/officeDocument/2006/customXml" ds:itemID="{6F48DFB4-9436-4DEE-9246-BDB5E08ED7B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Welsh, Allon</dc:creator>
  <cp:keywords/>
  <cp:lastModifiedBy>Nath, Joanne</cp:lastModifiedBy>
  <cp:revision>6</cp:revision>
  <dcterms:created xsi:type="dcterms:W3CDTF">2026-03-02T08:59:00Z</dcterms:created>
  <dcterms:modified xsi:type="dcterms:W3CDTF">2026-03-02T09:26:39Z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0x010100806971757916A942836ED3680E202FE2</vt:lpwstr>
  </property>
  <property fmtid="{D5CDD505-2E9C-101B-9397-08002B2CF9AE}" pid="3" name="MediaServiceImageTags">
    <vt:lpwstr/>
  </property>
  <property fmtid="{D5CDD505-2E9C-101B-9397-08002B2CF9AE}" pid="4" name="Order">
    <vt:r8>640500</vt:r8>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y fmtid="{D5CDD505-2E9C-101B-9397-08002B2CF9AE}" pid="12" name="TemplateUrl">
    <vt:lpwstr/>
  </property>
</Properties>
</file>